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2111" w:rsidR="0026360C" w:rsidP="565390D1" w:rsidRDefault="0026360C" w14:paraId="668D6A9B" w14:textId="746AEEE9">
      <w:pPr>
        <w:pStyle w:val="IntroParaInfo"/>
        <w:spacing w:before="0" w:after="0" w:line="276" w:lineRule="auto"/>
        <w:jc w:val="both"/>
        <w:rPr>
          <w:b w:val="1"/>
          <w:bCs w:val="1"/>
        </w:rPr>
      </w:pPr>
      <w:bookmarkStart w:name="_Hlk12606313" w:id="0"/>
      <w:r w:rsidRPr="565390D1" w:rsidR="05FD3476">
        <w:rPr>
          <w:b w:val="1"/>
          <w:bCs w:val="1"/>
        </w:rPr>
        <w:t>BOOTLE GOLF CLUB</w:t>
      </w:r>
    </w:p>
    <w:p w:rsidRPr="0026360C" w:rsidR="0026360C" w:rsidP="00144E4E" w:rsidRDefault="00A36D5B" w14:paraId="5A3F9878" w14:textId="77777777">
      <w:pPr>
        <w:pStyle w:val="1Title"/>
        <w:spacing w:before="120" w:after="600" w:line="360" w:lineRule="auto"/>
        <w:jc w:val="both"/>
        <w:rPr>
          <w:color w:val="auto"/>
          <w:sz w:val="40"/>
          <w:szCs w:val="32"/>
        </w:rPr>
      </w:pPr>
      <w:r w:rsidRPr="0026360C">
        <w:rPr>
          <w:color w:val="auto"/>
          <w:sz w:val="40"/>
          <w:szCs w:val="32"/>
        </w:rPr>
        <w:t>SAFEGUARDING POLICY STATEMENT</w:t>
      </w:r>
      <w:r w:rsidRPr="0026360C" w:rsidR="00075296">
        <w:rPr>
          <w:color w:val="auto"/>
          <w:sz w:val="40"/>
          <w:szCs w:val="32"/>
        </w:rPr>
        <w:t xml:space="preserve"> </w:t>
      </w:r>
      <w:bookmarkEnd w:id="0"/>
    </w:p>
    <w:p w:rsidRPr="00A36D5B" w:rsidR="00A36D5B" w:rsidP="00144E4E" w:rsidRDefault="00EB79AA" w14:paraId="54C91D77" w14:textId="77777777">
      <w:pPr>
        <w:pStyle w:val="ListParagraph"/>
        <w:numPr>
          <w:ilvl w:val="0"/>
          <w:numId w:val="7"/>
        </w:numPr>
        <w:overflowPunct/>
        <w:autoSpaceDE/>
        <w:autoSpaceDN/>
        <w:adjustRightInd/>
        <w:spacing w:after="240" w:line="240" w:lineRule="auto"/>
        <w:ind w:left="567" w:hanging="567"/>
        <w:jc w:val="both"/>
        <w:textAlignment w:val="auto"/>
        <w:rPr>
          <w:b/>
          <w:bCs/>
        </w:rPr>
      </w:pPr>
      <w:r w:rsidRPr="00A36D5B">
        <w:rPr>
          <w:b/>
          <w:bCs/>
        </w:rPr>
        <w:t>Policy statement</w:t>
      </w:r>
    </w:p>
    <w:p w:rsidRPr="0026360C" w:rsidR="00EB79AA" w:rsidP="00144E4E" w:rsidRDefault="0026360C" w14:paraId="427C5152" w14:textId="48ADFAB0">
      <w:pPr>
        <w:spacing w:line="360" w:lineRule="auto"/>
        <w:jc w:val="both"/>
      </w:pPr>
      <w:r w:rsidR="1B9B1B6E">
        <w:rPr/>
        <w:t xml:space="preserve">Bootle Golf Club </w:t>
      </w:r>
      <w:r w:rsidR="0026360C">
        <w:rPr/>
        <w:t xml:space="preserve">(the “Organisation”) </w:t>
      </w:r>
      <w:r w:rsidR="00EB79AA">
        <w:rPr/>
        <w:t xml:space="preserve">is committed to ensuring everyone participating in golf does so in a safe, </w:t>
      </w:r>
      <w:r w:rsidR="00636FEC">
        <w:rPr/>
        <w:t>welcoming</w:t>
      </w:r>
      <w:r w:rsidR="00EB79AA">
        <w:rPr/>
        <w:t>, inclusive and enjoyable environment. Safeguarding is everyone’s responsibility</w:t>
      </w:r>
      <w:r w:rsidR="00A36D5B">
        <w:rPr/>
        <w:t xml:space="preserve">, including </w:t>
      </w:r>
      <w:r w:rsidR="00EB79AA">
        <w:rPr/>
        <w:t xml:space="preserve">committee members, staff, volunteers, coaches, PGA professionals engaged by the </w:t>
      </w:r>
      <w:r w:rsidR="00A36D5B">
        <w:rPr/>
        <w:t>Organisation</w:t>
      </w:r>
      <w:r w:rsidR="00EB79AA">
        <w:rPr/>
        <w:t>, members, parents/carers and visitors. Individually and collectively, our actions help create a positive culture where concerns are recognised and addressed.</w:t>
      </w:r>
    </w:p>
    <w:p w:rsidRPr="0026360C" w:rsidR="00EB79AA" w:rsidP="00144E4E" w:rsidRDefault="00EB79AA" w14:paraId="364890A1" w14:textId="5368EFB2">
      <w:pPr>
        <w:spacing w:line="360" w:lineRule="auto"/>
        <w:jc w:val="both"/>
      </w:pPr>
      <w:r w:rsidRPr="0026360C">
        <w:t xml:space="preserve">The </w:t>
      </w:r>
      <w:r w:rsidRPr="0026360C" w:rsidR="007B1DA7">
        <w:t>Organisation</w:t>
      </w:r>
      <w:r w:rsidRPr="0026360C">
        <w:t xml:space="preserve"> recognises and fully adopts the England Golf’s safeguarding policies and procedures and adheres to their guidance and best practice, for children and young people and for adults. These national policies set expectations and guidance documents provide resources to support best practice across the game. Importantly, each golf </w:t>
      </w:r>
      <w:r w:rsidRPr="0026360C" w:rsidR="00DD5EF2">
        <w:t>organisation</w:t>
      </w:r>
      <w:r w:rsidRPr="0026360C">
        <w:t xml:space="preserve"> has its own duty of care and is responsible for implementing safeguarding arrangements that are appropriate to its activities, facilities and people.</w:t>
      </w:r>
    </w:p>
    <w:p w:rsidRPr="0026360C" w:rsidR="00EB79AA" w:rsidP="00144E4E" w:rsidRDefault="00EB79AA" w14:paraId="18E1422A" w14:textId="77777777">
      <w:pPr>
        <w:spacing w:after="120" w:line="360" w:lineRule="auto"/>
        <w:jc w:val="both"/>
      </w:pPr>
      <w:r w:rsidRPr="0026360C">
        <w:t>We will do this by:</w:t>
      </w:r>
    </w:p>
    <w:p w:rsidR="00BA0FF1" w:rsidP="00144E4E" w:rsidRDefault="00EB79AA" w14:paraId="14B3F849" w14:textId="77777777">
      <w:pPr>
        <w:spacing w:after="60" w:line="360" w:lineRule="auto"/>
        <w:ind w:left="850" w:hanging="340"/>
        <w:contextualSpacing/>
        <w:jc w:val="both"/>
      </w:pPr>
      <w:r w:rsidRPr="0026360C">
        <w:t>•</w:t>
      </w:r>
      <w:r w:rsidRPr="0026360C">
        <w:tab/>
      </w:r>
      <w:r w:rsidR="00BA0FF1">
        <w:t>Having the right people in place, with clear safeguarding leadership and accountability.</w:t>
      </w:r>
    </w:p>
    <w:p w:rsidR="00BA0FF1" w:rsidP="00144E4E" w:rsidRDefault="00BA0FF1" w14:paraId="5748D6BE" w14:textId="77777777">
      <w:pPr>
        <w:pStyle w:val="ListParagraph"/>
        <w:numPr>
          <w:ilvl w:val="0"/>
          <w:numId w:val="10"/>
        </w:numPr>
        <w:spacing w:line="360" w:lineRule="auto"/>
        <w:ind w:left="850" w:hanging="340"/>
        <w:contextualSpacing/>
        <w:jc w:val="both"/>
      </w:pPr>
      <w:r>
        <w:t>Creating a safe, respectful, and inclusive culture and environment.</w:t>
      </w:r>
    </w:p>
    <w:p w:rsidR="00BA0FF1" w:rsidP="00144E4E" w:rsidRDefault="00BA0FF1" w14:paraId="20632924" w14:textId="77777777">
      <w:pPr>
        <w:pStyle w:val="ListParagraph"/>
        <w:numPr>
          <w:ilvl w:val="0"/>
          <w:numId w:val="10"/>
        </w:numPr>
        <w:spacing w:line="360" w:lineRule="auto"/>
        <w:ind w:left="850" w:hanging="340"/>
        <w:contextualSpacing/>
        <w:jc w:val="both"/>
      </w:pPr>
      <w:r>
        <w:t>Ensuring clear processes for recognising, responding, recording, and reporting concerns and allegations.</w:t>
      </w:r>
    </w:p>
    <w:p w:rsidR="00BA0FF1" w:rsidP="00144E4E" w:rsidRDefault="00BA0FF1" w14:paraId="172E160F" w14:textId="77777777">
      <w:pPr>
        <w:pStyle w:val="ListParagraph"/>
        <w:numPr>
          <w:ilvl w:val="0"/>
          <w:numId w:val="10"/>
        </w:numPr>
        <w:spacing w:line="360" w:lineRule="auto"/>
        <w:ind w:left="850" w:hanging="340"/>
        <w:contextualSpacing/>
        <w:jc w:val="both"/>
      </w:pPr>
      <w:r>
        <w:t>Implementing safer recruitment and appropriate training for relevant roles.</w:t>
      </w:r>
    </w:p>
    <w:p w:rsidR="00BA0FF1" w:rsidP="00144E4E" w:rsidRDefault="00BA0FF1" w14:paraId="5E10F7F7" w14:textId="77777777">
      <w:pPr>
        <w:pStyle w:val="ListParagraph"/>
        <w:numPr>
          <w:ilvl w:val="0"/>
          <w:numId w:val="10"/>
        </w:numPr>
        <w:spacing w:line="360" w:lineRule="auto"/>
        <w:ind w:left="850" w:hanging="340"/>
        <w:contextualSpacing/>
        <w:jc w:val="both"/>
      </w:pPr>
      <w:r>
        <w:t>Working in partnership with parents and carers, statutory agencies, and England Golf where appropriate.</w:t>
      </w:r>
    </w:p>
    <w:p w:rsidRPr="0026360C" w:rsidR="000C05CE" w:rsidP="00144E4E" w:rsidRDefault="00BA0FF1" w14:paraId="4C05B99D" w14:textId="77777777">
      <w:pPr>
        <w:pStyle w:val="ListParagraph"/>
        <w:numPr>
          <w:ilvl w:val="0"/>
          <w:numId w:val="10"/>
        </w:numPr>
        <w:spacing w:line="360" w:lineRule="auto"/>
        <w:ind w:left="850" w:hanging="340"/>
        <w:jc w:val="both"/>
      </w:pPr>
      <w:r>
        <w:t>Following England Golf guidance and procedures relevant to our activities and facilities.</w:t>
      </w:r>
    </w:p>
    <w:p w:rsidRPr="0026360C" w:rsidR="00EB79AA" w:rsidP="00144E4E" w:rsidRDefault="00EB79AA" w14:paraId="12AE91AE" w14:textId="77777777">
      <w:pPr>
        <w:pStyle w:val="ListParagraph"/>
        <w:numPr>
          <w:ilvl w:val="0"/>
          <w:numId w:val="7"/>
        </w:numPr>
        <w:overflowPunct/>
        <w:autoSpaceDE/>
        <w:autoSpaceDN/>
        <w:adjustRightInd/>
        <w:spacing w:after="240" w:line="240" w:lineRule="auto"/>
        <w:ind w:left="567" w:hanging="567"/>
        <w:jc w:val="both"/>
        <w:textAlignment w:val="auto"/>
        <w:rPr>
          <w:b/>
          <w:bCs/>
        </w:rPr>
      </w:pPr>
      <w:r w:rsidRPr="0026360C">
        <w:rPr>
          <w:b/>
          <w:bCs/>
        </w:rPr>
        <w:t>Having the right people in place</w:t>
      </w:r>
    </w:p>
    <w:p w:rsidRPr="0026360C" w:rsidR="00EB79AA" w:rsidP="00144E4E" w:rsidRDefault="00EB79AA" w14:paraId="4E178B4A" w14:textId="77777777">
      <w:pPr>
        <w:spacing w:line="360" w:lineRule="auto"/>
        <w:jc w:val="both"/>
      </w:pPr>
      <w:r w:rsidRPr="0026360C">
        <w:t xml:space="preserve">Whilst everyone has a responsibility for safeguarding, the </w:t>
      </w:r>
      <w:r w:rsidRPr="0026360C" w:rsidR="00DD5EF2">
        <w:t>Organisation</w:t>
      </w:r>
      <w:r w:rsidRPr="0026360C">
        <w:t xml:space="preserve"> appoints a </w:t>
      </w:r>
      <w:r w:rsidRPr="0026360C" w:rsidR="00EA6527">
        <w:t>Safeguarding</w:t>
      </w:r>
      <w:r w:rsidRPr="0026360C" w:rsidR="005D669C">
        <w:t xml:space="preserve"> </w:t>
      </w:r>
      <w:r w:rsidR="00153B1A">
        <w:t>&amp;</w:t>
      </w:r>
      <w:r w:rsidRPr="0026360C" w:rsidR="005D669C">
        <w:t xml:space="preserve"> Welfare</w:t>
      </w:r>
      <w:r w:rsidRPr="0026360C">
        <w:t xml:space="preserve"> Officer to provide leadership, advice, and coordination.</w:t>
      </w:r>
    </w:p>
    <w:p w:rsidRPr="0026360C" w:rsidR="00EB79AA" w:rsidP="00144E4E" w:rsidRDefault="00EB79AA" w14:paraId="78476FDE" w14:textId="77777777">
      <w:pPr>
        <w:spacing w:after="120" w:line="360" w:lineRule="auto"/>
        <w:jc w:val="both"/>
      </w:pPr>
      <w:r w:rsidRPr="0026360C">
        <w:t xml:space="preserve">The </w:t>
      </w:r>
      <w:r w:rsidR="00A36D5B">
        <w:t>Organisation’s</w:t>
      </w:r>
      <w:r w:rsidRPr="0026360C">
        <w:t xml:space="preserve"> </w:t>
      </w:r>
      <w:r w:rsidRPr="0026360C" w:rsidR="00081C24">
        <w:t>Safeguarding</w:t>
      </w:r>
      <w:r w:rsidRPr="0026360C" w:rsidR="00603249">
        <w:t xml:space="preserve"> </w:t>
      </w:r>
      <w:r w:rsidR="00153B1A">
        <w:t>&amp;</w:t>
      </w:r>
      <w:r w:rsidRPr="0026360C" w:rsidR="00603249">
        <w:t xml:space="preserve"> Welfare</w:t>
      </w:r>
      <w:r w:rsidRPr="0026360C">
        <w:t xml:space="preserve"> Officer:</w:t>
      </w:r>
    </w:p>
    <w:p w:rsidRPr="00BA0FF1" w:rsidR="00BA0FF1" w:rsidP="00144E4E" w:rsidRDefault="00BA0FF1" w14:paraId="679B9D9E" w14:textId="77777777">
      <w:pPr>
        <w:pStyle w:val="ListParagraph"/>
        <w:numPr>
          <w:ilvl w:val="0"/>
          <w:numId w:val="8"/>
        </w:numPr>
        <w:spacing w:line="360" w:lineRule="auto"/>
        <w:ind w:left="850" w:hanging="340"/>
        <w:contextualSpacing/>
        <w:jc w:val="both"/>
      </w:pPr>
      <w:r w:rsidRPr="00BA0FF1">
        <w:t xml:space="preserve">Acts as the first point of contact for children, parents and carers, adults, volunteers, and members with safeguarding questions or concerns. </w:t>
      </w:r>
    </w:p>
    <w:p w:rsidRPr="00BA0FF1" w:rsidR="00BA0FF1" w:rsidP="00144E4E" w:rsidRDefault="00BA0FF1" w14:paraId="57FAADE8" w14:textId="790D8047">
      <w:pPr>
        <w:pStyle w:val="ListParagraph"/>
        <w:numPr>
          <w:ilvl w:val="0"/>
          <w:numId w:val="8"/>
        </w:numPr>
        <w:spacing w:line="360" w:lineRule="auto"/>
        <w:ind w:left="850" w:hanging="340"/>
        <w:contextualSpacing/>
        <w:jc w:val="both"/>
      </w:pPr>
      <w:r w:rsidRPr="00BA0FF1">
        <w:t xml:space="preserve">Supports the Club </w:t>
      </w:r>
      <w:r w:rsidR="000901D6">
        <w:t>or Facility</w:t>
      </w:r>
      <w:r w:rsidR="00322CE1">
        <w:t xml:space="preserve"> </w:t>
      </w:r>
      <w:r w:rsidRPr="00BA0FF1">
        <w:t>Committee</w:t>
      </w:r>
      <w:r w:rsidR="00322CE1">
        <w:t>/Management Group</w:t>
      </w:r>
      <w:r w:rsidRPr="00BA0FF1">
        <w:t xml:space="preserve"> to implement and review safeguarding arrangements. </w:t>
      </w:r>
    </w:p>
    <w:p w:rsidRPr="00BA0FF1" w:rsidR="00BA0FF1" w:rsidP="00144E4E" w:rsidRDefault="00BA0FF1" w14:paraId="46EE929E" w14:textId="77777777">
      <w:pPr>
        <w:pStyle w:val="ListParagraph"/>
        <w:numPr>
          <w:ilvl w:val="0"/>
          <w:numId w:val="8"/>
        </w:numPr>
        <w:spacing w:line="360" w:lineRule="auto"/>
        <w:ind w:left="850" w:hanging="340"/>
        <w:contextualSpacing/>
        <w:jc w:val="both"/>
      </w:pPr>
      <w:r w:rsidRPr="00BA0FF1">
        <w:t xml:space="preserve">Ensures concerns are recognised, responded to, recorded, and reported in line with organisational procedures, and escalated where appropriate. </w:t>
      </w:r>
    </w:p>
    <w:p w:rsidRPr="00BA0FF1" w:rsidR="00BA0FF1" w:rsidP="00144E4E" w:rsidRDefault="00BA0FF1" w14:paraId="497BA279" w14:textId="77777777">
      <w:pPr>
        <w:pStyle w:val="ListParagraph"/>
        <w:numPr>
          <w:ilvl w:val="0"/>
          <w:numId w:val="8"/>
        </w:numPr>
        <w:spacing w:line="360" w:lineRule="auto"/>
        <w:ind w:left="850" w:hanging="340"/>
        <w:contextualSpacing/>
        <w:jc w:val="both"/>
      </w:pPr>
      <w:r w:rsidRPr="00BA0FF1">
        <w:t xml:space="preserve">Promotes safer recruitment and role suitability checks for relevant roles. </w:t>
      </w:r>
    </w:p>
    <w:p w:rsidRPr="00BA0FF1" w:rsidR="00BA0FF1" w:rsidP="00144E4E" w:rsidRDefault="00BA0FF1" w14:paraId="2714C517" w14:textId="77777777">
      <w:pPr>
        <w:pStyle w:val="ListParagraph"/>
        <w:numPr>
          <w:ilvl w:val="0"/>
          <w:numId w:val="8"/>
        </w:numPr>
        <w:spacing w:line="360" w:lineRule="auto"/>
        <w:ind w:left="850" w:hanging="340"/>
        <w:contextualSpacing/>
        <w:jc w:val="both"/>
      </w:pPr>
      <w:r w:rsidRPr="00BA0FF1">
        <w:t xml:space="preserve">Coordinates safeguarding training and awareness within the organisation. </w:t>
      </w:r>
    </w:p>
    <w:p w:rsidRPr="00A1610A" w:rsidR="00BA0FF1" w:rsidP="00144E4E" w:rsidRDefault="00BA0FF1" w14:paraId="62D9C19E" w14:textId="77777777">
      <w:pPr>
        <w:pStyle w:val="ListParagraph"/>
        <w:numPr>
          <w:ilvl w:val="0"/>
          <w:numId w:val="8"/>
        </w:numPr>
        <w:spacing w:line="360" w:lineRule="auto"/>
        <w:ind w:left="850" w:hanging="340"/>
        <w:jc w:val="both"/>
      </w:pPr>
      <w:r w:rsidRPr="00BA0FF1">
        <w:t>Maintains links with England Golf safeguarding support and other relevant partners.</w:t>
      </w:r>
    </w:p>
    <w:p w:rsidRPr="00A1610A" w:rsidR="00622E76" w:rsidP="00144E4E" w:rsidRDefault="00622E76" w14:paraId="56E5C86D" w14:textId="77777777">
      <w:pPr>
        <w:pStyle w:val="ListParagraph"/>
        <w:numPr>
          <w:ilvl w:val="0"/>
          <w:numId w:val="7"/>
        </w:numPr>
        <w:overflowPunct/>
        <w:autoSpaceDE/>
        <w:autoSpaceDN/>
        <w:adjustRightInd/>
        <w:spacing w:after="240" w:line="240" w:lineRule="auto"/>
        <w:ind w:left="567" w:hanging="567"/>
        <w:jc w:val="both"/>
        <w:textAlignment w:val="auto"/>
        <w:rPr>
          <w:b/>
          <w:bCs/>
        </w:rPr>
      </w:pPr>
      <w:r w:rsidRPr="00A1610A">
        <w:rPr>
          <w:b/>
          <w:bCs/>
        </w:rPr>
        <w:t>Roles and responsibilities</w:t>
      </w:r>
    </w:p>
    <w:p w:rsidRPr="00A1610A" w:rsidR="00622E76" w:rsidP="00144E4E" w:rsidRDefault="00622E76" w14:paraId="4846EB5E" w14:textId="77777777">
      <w:pPr>
        <w:spacing w:line="360" w:lineRule="auto"/>
        <w:jc w:val="both"/>
      </w:pPr>
      <w:r w:rsidRPr="00A1610A">
        <w:t>Safeguarding is everyone’s responsibility. Specific responsibilities include:</w:t>
      </w:r>
    </w:p>
    <w:p w:rsidRPr="00A1610A" w:rsidR="00622E76" w:rsidP="00144E4E" w:rsidRDefault="00622E76" w14:paraId="63C052F5" w14:textId="77777777">
      <w:pPr>
        <w:spacing w:line="360" w:lineRule="auto"/>
        <w:jc w:val="both"/>
        <w:rPr>
          <w:u w:val="single"/>
        </w:rPr>
      </w:pPr>
      <w:r w:rsidRPr="00A1610A">
        <w:rPr>
          <w:u w:val="single"/>
        </w:rPr>
        <w:t>All staff, volunteers, coaches</w:t>
      </w:r>
      <w:r w:rsidR="00BA0FF1">
        <w:rPr>
          <w:u w:val="single"/>
        </w:rPr>
        <w:t>,</w:t>
      </w:r>
      <w:r w:rsidRPr="00A1610A">
        <w:rPr>
          <w:u w:val="single"/>
        </w:rPr>
        <w:t xml:space="preserve"> and officials</w:t>
      </w:r>
    </w:p>
    <w:p w:rsidRPr="00BA0FF1" w:rsidR="00BA0FF1" w:rsidP="00144E4E" w:rsidRDefault="00BA0FF1" w14:paraId="643B6ABA" w14:textId="0B4876BF">
      <w:pPr>
        <w:pStyle w:val="ListParagraph"/>
        <w:numPr>
          <w:ilvl w:val="0"/>
          <w:numId w:val="8"/>
        </w:numPr>
        <w:spacing w:line="360" w:lineRule="auto"/>
        <w:ind w:left="850" w:hanging="340"/>
        <w:contextualSpacing/>
        <w:jc w:val="both"/>
      </w:pPr>
      <w:r w:rsidRPr="00BA0FF1">
        <w:t xml:space="preserve">Know this policy and related </w:t>
      </w:r>
      <w:r w:rsidRPr="00BA0FF1" w:rsidR="00CA0C7B">
        <w:t>procedures and</w:t>
      </w:r>
      <w:r w:rsidRPr="00BA0FF1">
        <w:t xml:space="preserve"> act in line with them. </w:t>
      </w:r>
    </w:p>
    <w:p w:rsidRPr="00BA0FF1" w:rsidR="00BA0FF1" w:rsidP="00144E4E" w:rsidRDefault="00BA0FF1" w14:paraId="567A46B9" w14:textId="77777777">
      <w:pPr>
        <w:pStyle w:val="ListParagraph"/>
        <w:numPr>
          <w:ilvl w:val="0"/>
          <w:numId w:val="8"/>
        </w:numPr>
        <w:spacing w:line="360" w:lineRule="auto"/>
        <w:ind w:left="850" w:hanging="340"/>
        <w:contextualSpacing/>
        <w:jc w:val="both"/>
      </w:pPr>
      <w:r w:rsidRPr="00BA0FF1">
        <w:t xml:space="preserve">Recognise, respond, record, and report concerns promptly. </w:t>
      </w:r>
    </w:p>
    <w:p w:rsidRPr="00BA0FF1" w:rsidR="00BA0FF1" w:rsidP="00144E4E" w:rsidRDefault="00BA0FF1" w14:paraId="2BF8094A" w14:textId="77777777">
      <w:pPr>
        <w:pStyle w:val="ListParagraph"/>
        <w:numPr>
          <w:ilvl w:val="0"/>
          <w:numId w:val="8"/>
        </w:numPr>
        <w:spacing w:line="360" w:lineRule="auto"/>
        <w:ind w:left="850" w:hanging="340"/>
        <w:jc w:val="both"/>
      </w:pPr>
      <w:r w:rsidRPr="00BA0FF1">
        <w:t>Maintain professional boundaries and follow codes of conduct.</w:t>
      </w:r>
    </w:p>
    <w:p w:rsidRPr="00A1610A" w:rsidR="00622E76" w:rsidP="00144E4E" w:rsidRDefault="00622E76" w14:paraId="65892CCE" w14:textId="77777777">
      <w:pPr>
        <w:spacing w:line="360" w:lineRule="auto"/>
        <w:jc w:val="both"/>
        <w:rPr>
          <w:u w:val="single"/>
        </w:rPr>
      </w:pPr>
      <w:r w:rsidRPr="00A1610A">
        <w:rPr>
          <w:u w:val="single"/>
        </w:rPr>
        <w:t xml:space="preserve">Safeguarding </w:t>
      </w:r>
      <w:r w:rsidR="00153B1A">
        <w:rPr>
          <w:u w:val="single"/>
        </w:rPr>
        <w:t>&amp;</w:t>
      </w:r>
      <w:r w:rsidRPr="00A1610A" w:rsidR="00294468">
        <w:rPr>
          <w:u w:val="single"/>
        </w:rPr>
        <w:t xml:space="preserve"> Welfare </w:t>
      </w:r>
      <w:r w:rsidRPr="00A1610A">
        <w:rPr>
          <w:u w:val="single"/>
        </w:rPr>
        <w:t>Officers and Event Safeguarding/Welfare Leads (where applicable)</w:t>
      </w:r>
    </w:p>
    <w:p w:rsidRPr="00A1610A" w:rsidR="00622E76" w:rsidP="00144E4E" w:rsidRDefault="00622E76" w14:paraId="5A88BB44" w14:textId="77777777">
      <w:pPr>
        <w:pStyle w:val="ListParagraph"/>
        <w:numPr>
          <w:ilvl w:val="0"/>
          <w:numId w:val="9"/>
        </w:numPr>
        <w:spacing w:after="60" w:line="360" w:lineRule="auto"/>
        <w:ind w:left="850" w:hanging="340"/>
        <w:jc w:val="both"/>
      </w:pPr>
      <w:r w:rsidRPr="00A1610A">
        <w:t>Provide advice and act as the first point of contact for concerns.</w:t>
      </w:r>
    </w:p>
    <w:p w:rsidRPr="00A1610A" w:rsidR="00622E76" w:rsidP="00144E4E" w:rsidRDefault="00622E76" w14:paraId="4A851723" w14:textId="77777777">
      <w:pPr>
        <w:pStyle w:val="ListParagraph"/>
        <w:numPr>
          <w:ilvl w:val="0"/>
          <w:numId w:val="9"/>
        </w:numPr>
        <w:spacing w:line="360" w:lineRule="auto"/>
        <w:ind w:left="850" w:hanging="340"/>
        <w:contextualSpacing/>
        <w:jc w:val="both"/>
      </w:pPr>
      <w:r w:rsidRPr="00A1610A">
        <w:t>Ensure concerns are recorded and escalated in line with procedures.</w:t>
      </w:r>
    </w:p>
    <w:p w:rsidR="00622E76" w:rsidP="00144E4E" w:rsidRDefault="00622E76" w14:paraId="6ED58815" w14:textId="77777777">
      <w:pPr>
        <w:pStyle w:val="ListParagraph"/>
        <w:numPr>
          <w:ilvl w:val="0"/>
          <w:numId w:val="9"/>
        </w:numPr>
        <w:spacing w:line="360" w:lineRule="auto"/>
        <w:ind w:left="850" w:hanging="340"/>
        <w:jc w:val="both"/>
      </w:pPr>
      <w:r w:rsidRPr="00A1610A">
        <w:t>Support safer recruitment checks and training compliance locally.</w:t>
      </w:r>
    </w:p>
    <w:p w:rsidRPr="00A1610A" w:rsidR="003B4DBE" w:rsidP="00144E4E" w:rsidRDefault="004E2879" w14:paraId="3ACE9682" w14:textId="533C91C9">
      <w:pPr>
        <w:spacing w:line="360" w:lineRule="auto"/>
        <w:jc w:val="both"/>
        <w:rPr>
          <w:u w:val="single"/>
        </w:rPr>
      </w:pPr>
      <w:r>
        <w:rPr>
          <w:u w:val="single"/>
        </w:rPr>
        <w:t>Club Committee</w:t>
      </w:r>
      <w:r w:rsidR="00C0207B">
        <w:rPr>
          <w:u w:val="single"/>
        </w:rPr>
        <w:t xml:space="preserve"> or </w:t>
      </w:r>
      <w:r w:rsidR="00780D21">
        <w:rPr>
          <w:u w:val="single"/>
        </w:rPr>
        <w:t>M</w:t>
      </w:r>
      <w:r w:rsidR="00C0207B">
        <w:rPr>
          <w:u w:val="single"/>
        </w:rPr>
        <w:t>anagement Group</w:t>
      </w:r>
    </w:p>
    <w:p w:rsidRPr="00BF2726" w:rsidR="00D90F56" w:rsidP="00144E4E" w:rsidRDefault="00D90F56" w14:paraId="4BABDD11" w14:textId="77777777">
      <w:pPr>
        <w:numPr>
          <w:ilvl w:val="0"/>
          <w:numId w:val="9"/>
        </w:numPr>
        <w:overflowPunct/>
        <w:autoSpaceDE/>
        <w:autoSpaceDN/>
        <w:adjustRightInd/>
        <w:spacing w:line="360" w:lineRule="auto"/>
        <w:ind w:left="850" w:hanging="340"/>
        <w:contextualSpacing/>
        <w:jc w:val="both"/>
        <w:textAlignment w:val="auto"/>
      </w:pPr>
      <w:r w:rsidRPr="00BF2726">
        <w:t>Adopt and regularly review the club’s</w:t>
      </w:r>
      <w:r>
        <w:t>/counties or facilities</w:t>
      </w:r>
      <w:r w:rsidRPr="00BF2726">
        <w:t xml:space="preserve"> safeguarding policies.</w:t>
      </w:r>
    </w:p>
    <w:p w:rsidRPr="00BF2726" w:rsidR="00D90F56" w:rsidP="00144E4E" w:rsidRDefault="00D90F56" w14:paraId="1B4CBE01" w14:textId="77777777">
      <w:pPr>
        <w:numPr>
          <w:ilvl w:val="0"/>
          <w:numId w:val="9"/>
        </w:numPr>
        <w:overflowPunct/>
        <w:autoSpaceDE/>
        <w:autoSpaceDN/>
        <w:adjustRightInd/>
        <w:spacing w:line="360" w:lineRule="auto"/>
        <w:ind w:left="850" w:hanging="340"/>
        <w:contextualSpacing/>
        <w:jc w:val="both"/>
        <w:textAlignment w:val="auto"/>
      </w:pPr>
      <w:r w:rsidRPr="00BF2726">
        <w:t>Discuss safeguarding as a standalone agenda item at every committee/board meeting.</w:t>
      </w:r>
    </w:p>
    <w:p w:rsidRPr="00BF2726" w:rsidR="00D90F56" w:rsidP="00144E4E" w:rsidRDefault="00D90F56" w14:paraId="6A21E442" w14:textId="77777777">
      <w:pPr>
        <w:numPr>
          <w:ilvl w:val="0"/>
          <w:numId w:val="9"/>
        </w:numPr>
        <w:overflowPunct/>
        <w:autoSpaceDE/>
        <w:autoSpaceDN/>
        <w:adjustRightInd/>
        <w:spacing w:line="360" w:lineRule="auto"/>
        <w:ind w:left="850" w:hanging="340"/>
        <w:contextualSpacing/>
        <w:jc w:val="both"/>
        <w:textAlignment w:val="auto"/>
      </w:pPr>
      <w:r w:rsidRPr="00BF2726">
        <w:t>Ensure safeguarding is embedded in all club operations.</w:t>
      </w:r>
    </w:p>
    <w:p w:rsidRPr="00BF2726" w:rsidR="00D90F56" w:rsidP="00144E4E" w:rsidRDefault="00D90F56" w14:paraId="313EA526" w14:textId="51702C79">
      <w:pPr>
        <w:numPr>
          <w:ilvl w:val="0"/>
          <w:numId w:val="9"/>
        </w:numPr>
        <w:overflowPunct/>
        <w:autoSpaceDE/>
        <w:autoSpaceDN/>
        <w:adjustRightInd/>
        <w:spacing w:line="360" w:lineRule="auto"/>
        <w:ind w:left="850" w:hanging="340"/>
        <w:contextualSpacing/>
        <w:jc w:val="both"/>
        <w:textAlignment w:val="auto"/>
      </w:pPr>
      <w:r w:rsidRPr="00BF2726">
        <w:t xml:space="preserve">Appoint and support a trained </w:t>
      </w:r>
      <w:r w:rsidRPr="00BF2726">
        <w:rPr>
          <w:b/>
          <w:bCs/>
        </w:rPr>
        <w:t>Club</w:t>
      </w:r>
      <w:r>
        <w:rPr>
          <w:b/>
          <w:bCs/>
        </w:rPr>
        <w:t>/County</w:t>
      </w:r>
      <w:r w:rsidR="00186B46">
        <w:rPr>
          <w:b/>
          <w:bCs/>
        </w:rPr>
        <w:t xml:space="preserve"> or Facility</w:t>
      </w:r>
      <w:r>
        <w:rPr>
          <w:b/>
          <w:bCs/>
        </w:rPr>
        <w:t xml:space="preserve"> Safeguarding and</w:t>
      </w:r>
      <w:r w:rsidRPr="00BF2726">
        <w:rPr>
          <w:b/>
          <w:bCs/>
        </w:rPr>
        <w:t xml:space="preserve"> Welfare Officer</w:t>
      </w:r>
      <w:r w:rsidR="00D3393F">
        <w:t xml:space="preserve"> (</w:t>
      </w:r>
      <w:r w:rsidR="00103AD3">
        <w:t>CSWO or FSWO).</w:t>
      </w:r>
    </w:p>
    <w:p w:rsidRPr="00BF2726" w:rsidR="00D90F56" w:rsidP="00144E4E" w:rsidRDefault="00D90F56" w14:paraId="4B526F3B" w14:textId="77777777">
      <w:pPr>
        <w:numPr>
          <w:ilvl w:val="0"/>
          <w:numId w:val="9"/>
        </w:numPr>
        <w:overflowPunct/>
        <w:autoSpaceDE/>
        <w:autoSpaceDN/>
        <w:adjustRightInd/>
        <w:spacing w:line="360" w:lineRule="auto"/>
        <w:ind w:left="850" w:hanging="340"/>
        <w:contextualSpacing/>
        <w:jc w:val="both"/>
        <w:textAlignment w:val="auto"/>
      </w:pPr>
      <w:r w:rsidRPr="00BF2726">
        <w:t xml:space="preserve">Ensure adequate resources </w:t>
      </w:r>
      <w:r>
        <w:t xml:space="preserve">are available </w:t>
      </w:r>
      <w:r w:rsidRPr="00BF2726">
        <w:t>for safeguarding (training, time, visibility).</w:t>
      </w:r>
    </w:p>
    <w:p w:rsidRPr="00BF2726" w:rsidR="00D90F56" w:rsidP="00144E4E" w:rsidRDefault="00D90F56" w14:paraId="34820EC3" w14:textId="77777777">
      <w:pPr>
        <w:numPr>
          <w:ilvl w:val="0"/>
          <w:numId w:val="9"/>
        </w:numPr>
        <w:overflowPunct/>
        <w:autoSpaceDE/>
        <w:autoSpaceDN/>
        <w:adjustRightInd/>
        <w:spacing w:line="360" w:lineRule="auto"/>
        <w:ind w:left="850" w:hanging="340"/>
        <w:contextualSpacing/>
        <w:jc w:val="both"/>
        <w:textAlignment w:val="auto"/>
      </w:pPr>
      <w:r w:rsidRPr="00BF2726">
        <w:t>Ensure safer recruitment practices for roles involving children or adults at risk.</w:t>
      </w:r>
    </w:p>
    <w:p w:rsidRPr="00BF2726" w:rsidR="00D90F56" w:rsidP="00144E4E" w:rsidRDefault="00D90F56" w14:paraId="7C7D30FE" w14:textId="77777777">
      <w:pPr>
        <w:numPr>
          <w:ilvl w:val="0"/>
          <w:numId w:val="9"/>
        </w:numPr>
        <w:overflowPunct/>
        <w:autoSpaceDE/>
        <w:autoSpaceDN/>
        <w:adjustRightInd/>
        <w:spacing w:line="360" w:lineRule="auto"/>
        <w:ind w:left="850" w:hanging="340"/>
        <w:contextualSpacing/>
        <w:jc w:val="both"/>
        <w:textAlignment w:val="auto"/>
      </w:pPr>
      <w:r w:rsidRPr="00BF2726">
        <w:t>Challenge poor practice and address concerns raised within the club.</w:t>
      </w:r>
    </w:p>
    <w:p w:rsidR="00D90F56" w:rsidP="00144E4E" w:rsidRDefault="00D90F56" w14:paraId="69CD7E86" w14:textId="77777777">
      <w:pPr>
        <w:numPr>
          <w:ilvl w:val="0"/>
          <w:numId w:val="9"/>
        </w:numPr>
        <w:overflowPunct/>
        <w:autoSpaceDE/>
        <w:autoSpaceDN/>
        <w:adjustRightInd/>
        <w:spacing w:line="360" w:lineRule="auto"/>
        <w:ind w:left="850" w:hanging="340"/>
        <w:contextualSpacing/>
        <w:jc w:val="both"/>
        <w:textAlignment w:val="auto"/>
      </w:pPr>
      <w:r w:rsidRPr="00BF2726">
        <w:t>Promote a culture of respect, safety and inclusion across all activities.</w:t>
      </w:r>
    </w:p>
    <w:p w:rsidRPr="00B62EB4" w:rsidR="00D90F56" w:rsidP="00144E4E" w:rsidRDefault="00D90F56" w14:paraId="0B7BDD6F" w14:textId="36AEE8F8">
      <w:pPr>
        <w:numPr>
          <w:ilvl w:val="0"/>
          <w:numId w:val="9"/>
        </w:numPr>
        <w:overflowPunct/>
        <w:autoSpaceDE/>
        <w:autoSpaceDN/>
        <w:adjustRightInd/>
        <w:spacing w:line="360" w:lineRule="auto"/>
        <w:ind w:left="850" w:hanging="340"/>
        <w:contextualSpacing/>
        <w:jc w:val="both"/>
        <w:textAlignment w:val="auto"/>
        <w:rPr>
          <w:rStyle w:val="cf01"/>
          <w:rFonts w:ascii="Verdana" w:hAnsi="Verdana" w:cs="Times New Roman"/>
          <w:sz w:val="22"/>
          <w:szCs w:val="22"/>
        </w:rPr>
      </w:pPr>
      <w:r w:rsidRPr="00B62EB4">
        <w:rPr>
          <w:rStyle w:val="cf01"/>
          <w:rFonts w:ascii="Verdana" w:hAnsi="Verdana"/>
          <w:sz w:val="22"/>
          <w:szCs w:val="22"/>
        </w:rPr>
        <w:t>Receive regular safeguarding reports from the CSWO</w:t>
      </w:r>
      <w:r w:rsidR="00C90BEE">
        <w:rPr>
          <w:rStyle w:val="cf01"/>
          <w:rFonts w:ascii="Verdana" w:hAnsi="Verdana"/>
          <w:sz w:val="22"/>
          <w:szCs w:val="22"/>
        </w:rPr>
        <w:t xml:space="preserve"> or FSWO</w:t>
      </w:r>
      <w:r w:rsidRPr="00B62EB4">
        <w:rPr>
          <w:rStyle w:val="cf01"/>
          <w:rFonts w:ascii="Verdana" w:hAnsi="Verdana"/>
          <w:sz w:val="22"/>
          <w:szCs w:val="22"/>
        </w:rPr>
        <w:t>.</w:t>
      </w:r>
    </w:p>
    <w:p w:rsidRPr="00B62EB4" w:rsidR="00D90F56" w:rsidP="00144E4E" w:rsidRDefault="00D90F56" w14:paraId="29EA9D61" w14:textId="77777777">
      <w:pPr>
        <w:numPr>
          <w:ilvl w:val="0"/>
          <w:numId w:val="9"/>
        </w:numPr>
        <w:overflowPunct/>
        <w:autoSpaceDE/>
        <w:autoSpaceDN/>
        <w:adjustRightInd/>
        <w:spacing w:line="360" w:lineRule="auto"/>
        <w:ind w:left="850" w:hanging="340"/>
        <w:contextualSpacing/>
        <w:jc w:val="both"/>
        <w:textAlignment w:val="auto"/>
        <w:rPr>
          <w:rStyle w:val="cf01"/>
          <w:rFonts w:ascii="Verdana" w:hAnsi="Verdana" w:cs="Times New Roman"/>
          <w:sz w:val="22"/>
          <w:szCs w:val="22"/>
        </w:rPr>
      </w:pPr>
      <w:r w:rsidRPr="00B62EB4">
        <w:rPr>
          <w:rStyle w:val="cf01"/>
          <w:rFonts w:ascii="Verdana" w:hAnsi="Verdana"/>
          <w:sz w:val="22"/>
          <w:szCs w:val="22"/>
        </w:rPr>
        <w:t>Monitor safeguarding compliance and training completion.</w:t>
      </w:r>
    </w:p>
    <w:p w:rsidRPr="00B62EB4" w:rsidR="00D90F56" w:rsidP="00144E4E" w:rsidRDefault="00D90F56" w14:paraId="28A4529A" w14:textId="77777777">
      <w:pPr>
        <w:numPr>
          <w:ilvl w:val="0"/>
          <w:numId w:val="9"/>
        </w:numPr>
        <w:overflowPunct/>
        <w:autoSpaceDE/>
        <w:autoSpaceDN/>
        <w:adjustRightInd/>
        <w:spacing w:line="360" w:lineRule="auto"/>
        <w:ind w:left="850" w:hanging="340"/>
        <w:contextualSpacing/>
        <w:jc w:val="both"/>
        <w:textAlignment w:val="auto"/>
      </w:pPr>
      <w:r w:rsidRPr="00B62EB4">
        <w:rPr>
          <w:rStyle w:val="cf01"/>
          <w:rFonts w:ascii="Verdana" w:hAnsi="Verdana"/>
          <w:sz w:val="22"/>
          <w:szCs w:val="22"/>
        </w:rPr>
        <w:t>Review safeguarding incidents and trends at least annually.</w:t>
      </w:r>
    </w:p>
    <w:p w:rsidR="00D90F56" w:rsidP="00144E4E" w:rsidRDefault="00D90F56" w14:paraId="1B37FF88" w14:textId="77777777">
      <w:pPr>
        <w:spacing w:after="0" w:line="360" w:lineRule="auto"/>
        <w:jc w:val="both"/>
        <w:rPr>
          <w:u w:val="single"/>
        </w:rPr>
      </w:pPr>
    </w:p>
    <w:p w:rsidRPr="00A1610A" w:rsidR="00622E76" w:rsidP="00144E4E" w:rsidRDefault="00622E76" w14:paraId="10D27CD3" w14:textId="74E54940">
      <w:pPr>
        <w:spacing w:line="360" w:lineRule="auto"/>
        <w:jc w:val="both"/>
        <w:rPr>
          <w:u w:val="single"/>
        </w:rPr>
      </w:pPr>
      <w:r w:rsidRPr="00A1610A">
        <w:rPr>
          <w:u w:val="single"/>
        </w:rPr>
        <w:t>England Golf Safeguarding Team</w:t>
      </w:r>
    </w:p>
    <w:p w:rsidRPr="00A1610A" w:rsidR="00622E76" w:rsidP="00144E4E" w:rsidRDefault="00622E76" w14:paraId="760B7368" w14:textId="77777777">
      <w:pPr>
        <w:pStyle w:val="ListParagraph"/>
        <w:numPr>
          <w:ilvl w:val="0"/>
          <w:numId w:val="9"/>
        </w:numPr>
        <w:spacing w:line="360" w:lineRule="auto"/>
        <w:ind w:left="850" w:hanging="340"/>
        <w:contextualSpacing/>
        <w:jc w:val="both"/>
      </w:pPr>
      <w:r w:rsidRPr="00A1610A">
        <w:t>Provide safeguarding advice and case management support.</w:t>
      </w:r>
    </w:p>
    <w:p w:rsidRPr="00A1610A" w:rsidR="00622E76" w:rsidP="00144E4E" w:rsidRDefault="00622E76" w14:paraId="305744EF" w14:textId="77777777">
      <w:pPr>
        <w:pStyle w:val="ListParagraph"/>
        <w:numPr>
          <w:ilvl w:val="0"/>
          <w:numId w:val="9"/>
        </w:numPr>
        <w:spacing w:line="360" w:lineRule="auto"/>
        <w:ind w:left="850" w:hanging="340"/>
        <w:contextualSpacing/>
        <w:jc w:val="both"/>
      </w:pPr>
      <w:r w:rsidRPr="00A1610A">
        <w:t>Liaise with statutory agencies as required.</w:t>
      </w:r>
    </w:p>
    <w:p w:rsidR="00A1610A" w:rsidP="00144E4E" w:rsidRDefault="00622E76" w14:paraId="1EFC4AE2" w14:textId="77777777">
      <w:pPr>
        <w:pStyle w:val="ListParagraph"/>
        <w:numPr>
          <w:ilvl w:val="0"/>
          <w:numId w:val="9"/>
        </w:numPr>
        <w:spacing w:line="360" w:lineRule="auto"/>
        <w:ind w:left="850" w:hanging="340"/>
        <w:contextualSpacing/>
        <w:jc w:val="both"/>
      </w:pPr>
      <w:r w:rsidRPr="00A1610A">
        <w:t>Maintain oversight, learning</w:t>
      </w:r>
      <w:r w:rsidR="00BA0FF1">
        <w:t>,</w:t>
      </w:r>
      <w:r w:rsidRPr="00A1610A">
        <w:t xml:space="preserve"> and quality assurance across the sport.</w:t>
      </w:r>
    </w:p>
    <w:p w:rsidRPr="00A1610A" w:rsidR="00EB79AA" w:rsidP="00144E4E" w:rsidRDefault="00BA0FF1" w14:paraId="4FD19392" w14:textId="1664EACA">
      <w:pPr>
        <w:pStyle w:val="ListParagraph"/>
        <w:numPr>
          <w:ilvl w:val="0"/>
          <w:numId w:val="9"/>
        </w:numPr>
        <w:spacing w:line="360" w:lineRule="auto"/>
        <w:ind w:left="850" w:hanging="340"/>
        <w:jc w:val="both"/>
      </w:pPr>
      <w:r w:rsidRPr="00BA0FF1">
        <w:t>Promote a safe, respectful, and inclusive culture</w:t>
      </w:r>
      <w:r w:rsidR="007D4BEA">
        <w:t xml:space="preserve"> </w:t>
      </w:r>
      <w:r w:rsidRPr="00A1610A" w:rsidR="007D4BEA">
        <w:t>across the sport.</w:t>
      </w:r>
    </w:p>
    <w:p w:rsidRPr="0098150A" w:rsidR="0098150A" w:rsidP="00144E4E" w:rsidRDefault="0098150A" w14:paraId="36172F37" w14:textId="77777777">
      <w:pPr>
        <w:pStyle w:val="ListParagraph"/>
        <w:numPr>
          <w:ilvl w:val="0"/>
          <w:numId w:val="7"/>
        </w:numPr>
        <w:overflowPunct/>
        <w:autoSpaceDE/>
        <w:autoSpaceDN/>
        <w:adjustRightInd/>
        <w:spacing w:after="240" w:line="360" w:lineRule="auto"/>
        <w:ind w:left="567" w:hanging="567"/>
        <w:jc w:val="both"/>
        <w:textAlignment w:val="auto"/>
        <w:rPr>
          <w:b/>
          <w:bCs/>
        </w:rPr>
      </w:pPr>
      <w:r w:rsidRPr="0098150A">
        <w:rPr>
          <w:b/>
          <w:bCs/>
        </w:rPr>
        <w:t>Creating the right culture and environment</w:t>
      </w:r>
    </w:p>
    <w:p w:rsidRPr="00A1610A" w:rsidR="00EB79AA" w:rsidP="00144E4E" w:rsidRDefault="00EB79AA" w14:paraId="327B2F64" w14:textId="77777777">
      <w:pPr>
        <w:spacing w:line="360" w:lineRule="auto"/>
        <w:jc w:val="both"/>
      </w:pPr>
      <w:r w:rsidRPr="00A1610A">
        <w:t>All participants in golf, regardless of age, disability, sex, gender identity, race, religion or belief, sexual orientation or background, have the right to enjoy golf in an environment that is safe from abuse, bullying, harassment and poor practice.</w:t>
      </w:r>
    </w:p>
    <w:p w:rsidRPr="00A1610A" w:rsidR="00EB79AA" w:rsidP="00144E4E" w:rsidRDefault="00EB79AA" w14:paraId="3AD5E413" w14:textId="77777777">
      <w:pPr>
        <w:spacing w:line="360" w:lineRule="auto"/>
        <w:jc w:val="both"/>
      </w:pPr>
      <w:r w:rsidRPr="00A1610A">
        <w:t>We promote a culture where:</w:t>
      </w:r>
    </w:p>
    <w:p w:rsidRPr="00BA0FF1" w:rsidR="00BA0FF1" w:rsidP="00144E4E" w:rsidRDefault="00BA0FF1" w14:paraId="3A9B7116" w14:textId="77777777">
      <w:pPr>
        <w:pStyle w:val="ListParagraph"/>
        <w:numPr>
          <w:ilvl w:val="0"/>
          <w:numId w:val="9"/>
        </w:numPr>
        <w:spacing w:line="360" w:lineRule="auto"/>
        <w:ind w:left="850" w:hanging="340"/>
        <w:contextualSpacing/>
        <w:jc w:val="both"/>
      </w:pPr>
      <w:r w:rsidRPr="00BA0FF1">
        <w:t xml:space="preserve">Children and adults feel listened to and taken seriously. </w:t>
      </w:r>
    </w:p>
    <w:p w:rsidRPr="00BA0FF1" w:rsidR="00BA0FF1" w:rsidP="00144E4E" w:rsidRDefault="00BA0FF1" w14:paraId="784E3E11" w14:textId="77777777">
      <w:pPr>
        <w:pStyle w:val="ListParagraph"/>
        <w:numPr>
          <w:ilvl w:val="0"/>
          <w:numId w:val="9"/>
        </w:numPr>
        <w:spacing w:line="360" w:lineRule="auto"/>
        <w:ind w:left="850" w:hanging="340"/>
        <w:contextualSpacing/>
        <w:jc w:val="both"/>
      </w:pPr>
      <w:r w:rsidRPr="00BA0FF1">
        <w:t xml:space="preserve">Respectful behaviour is expected and reinforced through codes of conduct. </w:t>
      </w:r>
    </w:p>
    <w:p w:rsidRPr="00BA0FF1" w:rsidR="00BA0FF1" w:rsidP="00144E4E" w:rsidRDefault="00BA0FF1" w14:paraId="6CB013A6" w14:textId="77777777">
      <w:pPr>
        <w:pStyle w:val="ListParagraph"/>
        <w:numPr>
          <w:ilvl w:val="0"/>
          <w:numId w:val="9"/>
        </w:numPr>
        <w:spacing w:line="360" w:lineRule="auto"/>
        <w:ind w:left="850" w:hanging="340"/>
        <w:contextualSpacing/>
        <w:jc w:val="both"/>
      </w:pPr>
      <w:r w:rsidRPr="00BA0FF1">
        <w:t xml:space="preserve">Concerns, including poor practice, can be raised early without fear of ridicule or retribution. </w:t>
      </w:r>
    </w:p>
    <w:p w:rsidRPr="00BA0FF1" w:rsidR="00BA0FF1" w:rsidP="00144E4E" w:rsidRDefault="00BA0FF1" w14:paraId="39EEC2B6" w14:textId="77777777">
      <w:pPr>
        <w:pStyle w:val="ListParagraph"/>
        <w:numPr>
          <w:ilvl w:val="0"/>
          <w:numId w:val="9"/>
        </w:numPr>
        <w:spacing w:line="360" w:lineRule="auto"/>
        <w:ind w:left="850" w:hanging="340"/>
        <w:contextualSpacing/>
        <w:jc w:val="both"/>
      </w:pPr>
      <w:r w:rsidRPr="00BA0FF1">
        <w:t xml:space="preserve">Safeguarding is considered in planning sessions, events, travel, and use of changing facilities. </w:t>
      </w:r>
    </w:p>
    <w:p w:rsidRPr="00A1610A" w:rsidR="00EB79AA" w:rsidP="00144E4E" w:rsidRDefault="00BA0FF1" w14:paraId="17B0A041" w14:textId="77777777">
      <w:pPr>
        <w:pStyle w:val="ListParagraph"/>
        <w:numPr>
          <w:ilvl w:val="0"/>
          <w:numId w:val="9"/>
        </w:numPr>
        <w:spacing w:line="360" w:lineRule="auto"/>
        <w:ind w:left="850" w:hanging="340"/>
        <w:jc w:val="both"/>
      </w:pPr>
      <w:r w:rsidRPr="00BA0FF1">
        <w:t>We work in partnership with parents and carers, with clear communication about expectations and arrangements.</w:t>
      </w:r>
    </w:p>
    <w:p w:rsidRPr="00A1610A" w:rsidR="00EB79AA" w:rsidP="00144E4E" w:rsidRDefault="00AD6A07" w14:paraId="6E0092CF" w14:textId="77777777">
      <w:pPr>
        <w:pStyle w:val="ListParagraph"/>
        <w:numPr>
          <w:ilvl w:val="0"/>
          <w:numId w:val="7"/>
        </w:numPr>
        <w:overflowPunct/>
        <w:autoSpaceDE/>
        <w:autoSpaceDN/>
        <w:adjustRightInd/>
        <w:spacing w:after="240" w:line="360" w:lineRule="auto"/>
        <w:ind w:left="567" w:hanging="567"/>
        <w:jc w:val="both"/>
        <w:textAlignment w:val="auto"/>
        <w:rPr>
          <w:b/>
          <w:bCs/>
        </w:rPr>
      </w:pPr>
      <w:r w:rsidRPr="00A1610A">
        <w:rPr>
          <w:b/>
          <w:bCs/>
        </w:rPr>
        <w:t xml:space="preserve">Responding and </w:t>
      </w:r>
      <w:r w:rsidRPr="00A1610A" w:rsidR="002B4109">
        <w:rPr>
          <w:b/>
          <w:bCs/>
        </w:rPr>
        <w:t>r</w:t>
      </w:r>
      <w:r w:rsidRPr="00A1610A" w:rsidR="00EB79AA">
        <w:rPr>
          <w:b/>
          <w:bCs/>
        </w:rPr>
        <w:t>eporting to safeguarding concerns</w:t>
      </w:r>
    </w:p>
    <w:p w:rsidRPr="00A1610A" w:rsidR="00EB79AA" w:rsidP="00144E4E" w:rsidRDefault="00EB79AA" w14:paraId="270D0E0E" w14:textId="77777777">
      <w:pPr>
        <w:spacing w:line="360" w:lineRule="auto"/>
        <w:jc w:val="both"/>
      </w:pPr>
      <w:r w:rsidRPr="00A1610A">
        <w:t xml:space="preserve">Anyone can raise a safeguarding concern. It is not the responsibility of </w:t>
      </w:r>
      <w:r w:rsidRPr="00A1610A" w:rsidR="00EE1569">
        <w:t>Organisation</w:t>
      </w:r>
      <w:r w:rsidRPr="00A1610A">
        <w:t xml:space="preserve"> members</w:t>
      </w:r>
      <w:r w:rsidRPr="00A1610A" w:rsidR="00757945">
        <w:t>, employees or volunteers</w:t>
      </w:r>
      <w:r w:rsidRPr="00A1610A">
        <w:t xml:space="preserve"> to investigate concerns; it is their responsibility to recognise, respond appropriately, record and report.</w:t>
      </w:r>
    </w:p>
    <w:p w:rsidRPr="00A1610A" w:rsidR="00EB79AA" w:rsidP="00144E4E" w:rsidRDefault="00EB79AA" w14:paraId="3AE0F67E" w14:textId="77777777">
      <w:pPr>
        <w:spacing w:line="360" w:lineRule="auto"/>
        <w:jc w:val="both"/>
      </w:pPr>
      <w:r w:rsidRPr="00A1610A">
        <w:t xml:space="preserve">Our approach is based on the </w:t>
      </w:r>
      <w:r w:rsidRPr="00A1610A" w:rsidR="002B4109">
        <w:t>4</w:t>
      </w:r>
      <w:r w:rsidR="00BA0FF1">
        <w:t xml:space="preserve"> </w:t>
      </w:r>
      <w:r w:rsidRPr="00A1610A">
        <w:t>Rs:</w:t>
      </w:r>
    </w:p>
    <w:p w:rsidRPr="00BA0FF1" w:rsidR="00BA0FF1" w:rsidP="00144E4E" w:rsidRDefault="00EB79AA" w14:paraId="635D1D95" w14:textId="77777777">
      <w:pPr>
        <w:pStyle w:val="ListParagraph"/>
        <w:numPr>
          <w:ilvl w:val="0"/>
          <w:numId w:val="9"/>
        </w:numPr>
        <w:spacing w:line="360" w:lineRule="auto"/>
        <w:ind w:left="850" w:hanging="340"/>
        <w:contextualSpacing/>
        <w:jc w:val="both"/>
      </w:pPr>
      <w:r w:rsidRPr="00BA0FF1">
        <w:rPr>
          <w:b/>
          <w:bCs/>
        </w:rPr>
        <w:t>R</w:t>
      </w:r>
      <w:r w:rsidRPr="00BA0FF1" w:rsidR="001B1FC9">
        <w:rPr>
          <w:b/>
          <w:bCs/>
        </w:rPr>
        <w:t>ecognise</w:t>
      </w:r>
      <w:r w:rsidRPr="00BA0FF1" w:rsidR="00BA0FF1">
        <w:t>: Notice signs, disclosures, or poor practice.</w:t>
      </w:r>
    </w:p>
    <w:p w:rsidR="00A1610A" w:rsidP="00144E4E" w:rsidRDefault="001B1FC9" w14:paraId="0644C6DB" w14:textId="77777777">
      <w:pPr>
        <w:pStyle w:val="ListParagraph"/>
        <w:numPr>
          <w:ilvl w:val="0"/>
          <w:numId w:val="9"/>
        </w:numPr>
        <w:spacing w:line="360" w:lineRule="auto"/>
        <w:ind w:left="850" w:hanging="340"/>
        <w:contextualSpacing/>
        <w:jc w:val="both"/>
      </w:pPr>
      <w:r w:rsidRPr="00BA0FF1">
        <w:rPr>
          <w:b/>
          <w:bCs/>
        </w:rPr>
        <w:t>Respond</w:t>
      </w:r>
      <w:r w:rsidRPr="00BA0FF1" w:rsidR="00BA0FF1">
        <w:t>: Take concerns seriously, listen, reassure, and act promptly. Do not promise confidentiality.</w:t>
      </w:r>
    </w:p>
    <w:p w:rsidR="00A1610A" w:rsidP="00144E4E" w:rsidRDefault="00EB79AA" w14:paraId="178D7E5A" w14:textId="77777777">
      <w:pPr>
        <w:pStyle w:val="ListParagraph"/>
        <w:numPr>
          <w:ilvl w:val="0"/>
          <w:numId w:val="9"/>
        </w:numPr>
        <w:spacing w:line="360" w:lineRule="auto"/>
        <w:ind w:left="850" w:hanging="340"/>
        <w:contextualSpacing/>
        <w:jc w:val="both"/>
      </w:pPr>
      <w:r w:rsidRPr="002A4A47">
        <w:rPr>
          <w:b/>
          <w:bCs/>
        </w:rPr>
        <w:t>Record</w:t>
      </w:r>
      <w:r w:rsidRPr="00BA0FF1" w:rsidR="00BA0FF1">
        <w:t>: Write down what you saw or heard as soon as possible, using the club reporting form, including date, time, and facts.</w:t>
      </w:r>
    </w:p>
    <w:p w:rsidRPr="00A1610A" w:rsidR="00EB79AA" w:rsidP="725B365A" w:rsidRDefault="00EB79AA" w14:paraId="2A34FE6A" w14:textId="7D843A9E">
      <w:pPr>
        <w:pStyle w:val="ListParagraph"/>
        <w:spacing w:line="360" w:lineRule="auto"/>
        <w:ind w:left="850" w:hanging="340"/>
        <w:jc w:val="both"/>
        <w:rPr/>
      </w:pPr>
      <w:r w:rsidRPr="725B365A" w:rsidR="00EB79AA">
        <w:rPr>
          <w:b w:val="1"/>
          <w:bCs w:val="1"/>
        </w:rPr>
        <w:t>Report</w:t>
      </w:r>
      <w:r w:rsidR="00BA0FF1">
        <w:rPr/>
        <w:t>: S</w:t>
      </w:r>
      <w:r w:rsidR="00EB79AA">
        <w:rPr/>
        <w:t xml:space="preserve">hare </w:t>
      </w:r>
      <w:r w:rsidR="00BA0FF1">
        <w:rPr/>
        <w:t>concerns</w:t>
      </w:r>
      <w:r w:rsidR="00EB79AA">
        <w:rPr/>
        <w:t xml:space="preserve"> without delay with the </w:t>
      </w:r>
      <w:r w:rsidR="731B2302">
        <w:rPr/>
        <w:t>Bootle Golf Club</w:t>
      </w:r>
      <w:r w:rsidR="00757945">
        <w:rPr/>
        <w:t xml:space="preserve"> </w:t>
      </w:r>
      <w:r w:rsidR="000A3080">
        <w:rPr/>
        <w:t>Safeguarding</w:t>
      </w:r>
      <w:r w:rsidR="003B7411">
        <w:rPr/>
        <w:t xml:space="preserve"> </w:t>
      </w:r>
      <w:r w:rsidR="00153B1A">
        <w:rPr/>
        <w:t>&amp;</w:t>
      </w:r>
      <w:r w:rsidR="003B7411">
        <w:rPr/>
        <w:t xml:space="preserve"> Welfare</w:t>
      </w:r>
      <w:r w:rsidR="00EB79AA">
        <w:rPr/>
        <w:t xml:space="preserve"> </w:t>
      </w:r>
      <w:r w:rsidR="004454DA">
        <w:rPr/>
        <w:t>Officer</w:t>
      </w:r>
      <w:r w:rsidR="004454DA">
        <w:rPr/>
        <w:t xml:space="preserve"> or</w:t>
      </w:r>
      <w:r w:rsidR="00BA0FF1">
        <w:rPr/>
        <w:t xml:space="preserve"> contact the police (999) in an emergency.</w:t>
      </w:r>
    </w:p>
    <w:p w:rsidRPr="00A1610A" w:rsidR="00EB79AA" w:rsidP="00144E4E" w:rsidRDefault="00EB79AA" w14:paraId="4E10F96E" w14:textId="52EACDB5">
      <w:pPr>
        <w:spacing w:line="360" w:lineRule="auto"/>
        <w:jc w:val="both"/>
      </w:pPr>
      <w:r w:rsidR="00EB79AA">
        <w:rPr/>
        <w:t xml:space="preserve">Where </w:t>
      </w:r>
      <w:r w:rsidR="00EB79AA">
        <w:rPr/>
        <w:t>appropriate</w:t>
      </w:r>
      <w:r w:rsidR="00EB79AA">
        <w:rPr/>
        <w:t xml:space="preserve">, the </w:t>
      </w:r>
      <w:r w:rsidR="081DC592">
        <w:rPr/>
        <w:t>Bootle Golf Club</w:t>
      </w:r>
      <w:r w:rsidR="00EB79AA">
        <w:rPr/>
        <w:t xml:space="preserve"> </w:t>
      </w:r>
      <w:r w:rsidR="000A3080">
        <w:rPr/>
        <w:t>Safeguarding</w:t>
      </w:r>
      <w:r w:rsidR="00E64812">
        <w:rPr/>
        <w:t xml:space="preserve"> </w:t>
      </w:r>
      <w:r w:rsidR="00153B1A">
        <w:rPr/>
        <w:t>&amp;</w:t>
      </w:r>
      <w:r w:rsidR="00E64812">
        <w:rPr/>
        <w:t xml:space="preserve"> Welfare</w:t>
      </w:r>
      <w:r w:rsidR="00EB79AA">
        <w:rPr/>
        <w:t xml:space="preserve"> Officer will liaise with England Golf safeguarding support and/or statutory agencies (such as Children’s Social Care, Adult Social Care or the Police).</w:t>
      </w:r>
    </w:p>
    <w:p w:rsidRPr="00A1610A" w:rsidR="00EB79AA" w:rsidP="00144E4E" w:rsidRDefault="00EB79AA" w14:paraId="7C3DD164" w14:textId="77777777">
      <w:pPr>
        <w:spacing w:line="360" w:lineRule="auto"/>
        <w:jc w:val="both"/>
      </w:pPr>
      <w:r w:rsidRPr="00A1610A">
        <w:t>Key contacts:</w:t>
      </w:r>
    </w:p>
    <w:p w:rsidR="002A4A47" w:rsidP="725B365A" w:rsidRDefault="00A1610A" w14:paraId="6A96E0C3" w14:textId="3EB72D73">
      <w:pPr>
        <w:pStyle w:val="ListParagraph"/>
        <w:spacing w:line="360" w:lineRule="auto"/>
        <w:ind w:left="850" w:hanging="340"/>
        <w:contextualSpacing w:val="1"/>
        <w:jc w:val="both"/>
        <w:rPr/>
      </w:pPr>
      <w:r w:rsidR="0DD5E036">
        <w:rPr/>
        <w:t>Bootle Golf Club</w:t>
      </w:r>
      <w:r w:rsidR="00EB79AA">
        <w:rPr/>
        <w:t xml:space="preserve"> </w:t>
      </w:r>
      <w:r w:rsidR="000A3080">
        <w:rPr/>
        <w:t xml:space="preserve">Safeguarding </w:t>
      </w:r>
      <w:r w:rsidR="00153B1A">
        <w:rPr/>
        <w:t>&amp;</w:t>
      </w:r>
      <w:r w:rsidR="00221F2B">
        <w:rPr/>
        <w:t xml:space="preserve"> Welfare </w:t>
      </w:r>
      <w:r w:rsidR="00EB79AA">
        <w:rPr/>
        <w:t xml:space="preserve">Officer: </w:t>
      </w:r>
    </w:p>
    <w:p w:rsidRPr="002A4A47" w:rsidR="002A4A47" w:rsidP="725B365A" w:rsidRDefault="00EB79AA" w14:paraId="3939875C" w14:textId="0480AD48">
      <w:pPr>
        <w:pStyle w:val="ListParagraph"/>
        <w:spacing w:line="360" w:lineRule="auto"/>
        <w:ind w:left="1191" w:hanging="340"/>
        <w:contextualSpacing w:val="1"/>
        <w:jc w:val="both"/>
        <w:rPr/>
      </w:pPr>
      <w:r w:rsidR="616F88D6">
        <w:rPr/>
        <w:t>John Morgan</w:t>
      </w:r>
    </w:p>
    <w:p w:rsidRPr="002A4A47" w:rsidR="002A4A47" w:rsidP="725B365A" w:rsidRDefault="002A4A47" w14:paraId="6F0AAB30" w14:textId="3BC87B97">
      <w:pPr>
        <w:pStyle w:val="ListParagraph"/>
        <w:spacing w:line="360" w:lineRule="auto"/>
        <w:ind w:left="1191" w:hanging="340"/>
        <w:contextualSpacing w:val="1"/>
        <w:jc w:val="both"/>
        <w:rPr/>
      </w:pPr>
      <w:r w:rsidR="616F88D6">
        <w:rPr/>
        <w:t>07966 208972</w:t>
      </w:r>
      <w:r w:rsidR="00EB79AA">
        <w:rPr/>
        <w:t xml:space="preserve"> </w:t>
      </w:r>
    </w:p>
    <w:p w:rsidRPr="002A4A47" w:rsidR="00EB79AA" w:rsidP="725B365A" w:rsidRDefault="002A4A47" w14:paraId="07563751" w14:textId="2A8433DC">
      <w:pPr>
        <w:pStyle w:val="ListParagraph"/>
        <w:spacing w:line="360" w:lineRule="auto"/>
        <w:ind w:left="1191" w:hanging="340"/>
        <w:jc w:val="both"/>
        <w:rPr/>
      </w:pPr>
      <w:r w:rsidRPr="725B365A" w:rsidR="0D4ED736">
        <w:rPr>
          <w:noProof w:val="0"/>
          <w:lang w:val="en-GB"/>
        </w:rPr>
        <w:t xml:space="preserve">jfmorgan12@virginmedia.com </w:t>
      </w:r>
    </w:p>
    <w:p w:rsidR="002A4A47" w:rsidP="00144E4E" w:rsidRDefault="00EB79AA" w14:paraId="1194E10A" w14:textId="77777777">
      <w:pPr>
        <w:pStyle w:val="ListParagraph"/>
        <w:numPr>
          <w:ilvl w:val="0"/>
          <w:numId w:val="9"/>
        </w:numPr>
        <w:spacing w:line="360" w:lineRule="auto"/>
        <w:ind w:left="850" w:hanging="340"/>
        <w:contextualSpacing/>
        <w:jc w:val="both"/>
      </w:pPr>
      <w:r w:rsidRPr="00A1610A">
        <w:t>England Golf Safeguarding Team</w:t>
      </w:r>
    </w:p>
    <w:p w:rsidRPr="002A4A47" w:rsidR="002A4A47" w:rsidP="00144E4E" w:rsidRDefault="002A4A47" w14:paraId="178A0278" w14:textId="77777777">
      <w:pPr>
        <w:pStyle w:val="ListParagraph"/>
        <w:numPr>
          <w:ilvl w:val="1"/>
          <w:numId w:val="9"/>
        </w:numPr>
        <w:spacing w:line="360" w:lineRule="auto"/>
        <w:ind w:left="1191" w:hanging="340"/>
        <w:contextualSpacing/>
        <w:jc w:val="both"/>
        <w:rPr>
          <w:color w:val="0563C1"/>
        </w:rPr>
      </w:pPr>
      <w:hyperlink w:history="1" r:id="rId8">
        <w:r w:rsidRPr="002A4A47">
          <w:rPr>
            <w:rStyle w:val="Hyperlink"/>
            <w:color w:val="0563C1"/>
          </w:rPr>
          <w:t>safeguarding@englandgolf.org</w:t>
        </w:r>
      </w:hyperlink>
    </w:p>
    <w:p w:rsidRPr="00A1610A" w:rsidR="00EB79AA" w:rsidP="00144E4E" w:rsidRDefault="00EB79AA" w14:paraId="248D7429" w14:textId="77777777">
      <w:pPr>
        <w:pStyle w:val="ListParagraph"/>
        <w:numPr>
          <w:ilvl w:val="1"/>
          <w:numId w:val="9"/>
        </w:numPr>
        <w:spacing w:line="360" w:lineRule="auto"/>
        <w:ind w:left="1191" w:hanging="340"/>
        <w:jc w:val="both"/>
      </w:pPr>
      <w:r w:rsidRPr="00A1610A">
        <w:t>01526 351856</w:t>
      </w:r>
    </w:p>
    <w:p w:rsidRPr="00A1610A" w:rsidR="00EB79AA" w:rsidP="00144E4E" w:rsidRDefault="00EB79AA" w14:paraId="61AE1612" w14:textId="77777777">
      <w:pPr>
        <w:pStyle w:val="ListParagraph"/>
        <w:numPr>
          <w:ilvl w:val="0"/>
          <w:numId w:val="9"/>
        </w:numPr>
        <w:spacing w:line="360" w:lineRule="auto"/>
        <w:ind w:left="850" w:hanging="340"/>
        <w:jc w:val="both"/>
      </w:pPr>
      <w:r w:rsidRPr="00A1610A">
        <w:t>Emergency services: 999</w:t>
      </w:r>
    </w:p>
    <w:p w:rsidRPr="00A1610A" w:rsidR="00EB79AA" w:rsidP="00144E4E" w:rsidRDefault="00EB79AA" w14:paraId="6E918DD3" w14:textId="77777777">
      <w:pPr>
        <w:pStyle w:val="ListParagraph"/>
        <w:numPr>
          <w:ilvl w:val="0"/>
          <w:numId w:val="7"/>
        </w:numPr>
        <w:overflowPunct/>
        <w:autoSpaceDE/>
        <w:autoSpaceDN/>
        <w:adjustRightInd/>
        <w:spacing w:after="240" w:line="360" w:lineRule="auto"/>
        <w:ind w:left="567" w:hanging="567"/>
        <w:jc w:val="both"/>
        <w:textAlignment w:val="auto"/>
        <w:rPr>
          <w:b/>
          <w:bCs/>
        </w:rPr>
      </w:pPr>
      <w:r w:rsidRPr="00A1610A">
        <w:rPr>
          <w:b/>
          <w:bCs/>
        </w:rPr>
        <w:t>Safer recruitment and training</w:t>
      </w:r>
    </w:p>
    <w:p w:rsidR="00BA0FF1" w:rsidP="00144E4E" w:rsidRDefault="00EB79AA" w14:paraId="60FAB6F6" w14:textId="77777777">
      <w:pPr>
        <w:spacing w:line="360" w:lineRule="auto"/>
        <w:jc w:val="both"/>
      </w:pPr>
      <w:r w:rsidRPr="00A1610A">
        <w:t xml:space="preserve">The </w:t>
      </w:r>
      <w:r w:rsidRPr="00A1610A" w:rsidR="00221F2B">
        <w:t>Organisation</w:t>
      </w:r>
      <w:r w:rsidRPr="00A1610A">
        <w:t xml:space="preserve"> is committed to safer recruitment and ensuring people in positions of trust are suitable and appropriately supported. This includes role descriptions, references, appropriate checks (including DBS eligibility where relevant), induction, and safeguarding training proportionate to the role.</w:t>
      </w:r>
    </w:p>
    <w:p w:rsidRPr="00A1610A" w:rsidR="00EB79AA" w:rsidP="00144E4E" w:rsidRDefault="00EB79AA" w14:paraId="0D49D702" w14:textId="77777777">
      <w:pPr>
        <w:spacing w:line="360" w:lineRule="auto"/>
        <w:jc w:val="both"/>
      </w:pPr>
      <w:r w:rsidRPr="00A1610A">
        <w:t>We will:</w:t>
      </w:r>
    </w:p>
    <w:p w:rsidRPr="00A1610A" w:rsidR="00EB79AA" w:rsidP="00144E4E" w:rsidRDefault="00EB79AA" w14:paraId="64CA20D2" w14:textId="77777777">
      <w:pPr>
        <w:pStyle w:val="ListParagraph"/>
        <w:numPr>
          <w:ilvl w:val="0"/>
          <w:numId w:val="9"/>
        </w:numPr>
        <w:spacing w:line="360" w:lineRule="auto"/>
        <w:ind w:left="850" w:hanging="340"/>
        <w:contextualSpacing/>
        <w:jc w:val="both"/>
      </w:pPr>
      <w:r w:rsidRPr="00A1610A">
        <w:t>Identify roles that involve working with children or adults at risk and ensure appropriate recruitment checks are completed.</w:t>
      </w:r>
    </w:p>
    <w:p w:rsidRPr="00A1610A" w:rsidR="00EB79AA" w:rsidP="00144E4E" w:rsidRDefault="00EB79AA" w14:paraId="395A01DD" w14:textId="77777777">
      <w:pPr>
        <w:pStyle w:val="ListParagraph"/>
        <w:numPr>
          <w:ilvl w:val="0"/>
          <w:numId w:val="9"/>
        </w:numPr>
        <w:spacing w:line="360" w:lineRule="auto"/>
        <w:ind w:left="850" w:hanging="340"/>
        <w:contextualSpacing/>
        <w:jc w:val="both"/>
      </w:pPr>
      <w:r w:rsidRPr="00A1610A">
        <w:t xml:space="preserve">Ensure </w:t>
      </w:r>
      <w:r w:rsidRPr="00BA0FF1" w:rsidR="00BA0FF1">
        <w:t>understands the codes of conduct and how to report concerns.</w:t>
      </w:r>
    </w:p>
    <w:p w:rsidRPr="00BA0FF1" w:rsidR="00BA0FF1" w:rsidP="00144E4E" w:rsidRDefault="00BA0FF1" w14:paraId="4D065280" w14:textId="3FB8929E">
      <w:pPr>
        <w:pStyle w:val="ListParagraph"/>
        <w:numPr>
          <w:ilvl w:val="0"/>
          <w:numId w:val="9"/>
        </w:numPr>
        <w:spacing w:after="120" w:line="360" w:lineRule="auto"/>
        <w:ind w:left="850" w:hanging="340"/>
        <w:jc w:val="both"/>
      </w:pPr>
      <w:r w:rsidRPr="00BA0FF1">
        <w:t>Encourage regular safeguarding training and maintain training records.</w:t>
      </w:r>
      <w:r w:rsidR="002F4AB0">
        <w:br/>
      </w:r>
    </w:p>
    <w:p w:rsidR="00EB79AA" w:rsidP="00144E4E" w:rsidRDefault="00EB79AA" w14:paraId="0697E2D4" w14:textId="77777777">
      <w:pPr>
        <w:pStyle w:val="ListParagraph"/>
        <w:numPr>
          <w:ilvl w:val="0"/>
          <w:numId w:val="7"/>
        </w:numPr>
        <w:overflowPunct/>
        <w:autoSpaceDE/>
        <w:autoSpaceDN/>
        <w:adjustRightInd/>
        <w:spacing w:after="240" w:line="360" w:lineRule="auto"/>
        <w:ind w:left="567" w:hanging="567"/>
        <w:jc w:val="both"/>
        <w:textAlignment w:val="auto"/>
        <w:rPr>
          <w:b/>
          <w:bCs/>
        </w:rPr>
      </w:pPr>
      <w:r w:rsidRPr="00A1610A">
        <w:rPr>
          <w:b/>
          <w:bCs/>
        </w:rPr>
        <w:t>Confidentiality and information sharing</w:t>
      </w:r>
    </w:p>
    <w:p w:rsidR="002F4AB0" w:rsidP="00144E4E" w:rsidRDefault="002F4AB0" w14:paraId="6CAB5D80" w14:textId="77777777">
      <w:pPr>
        <w:spacing w:line="360" w:lineRule="auto"/>
        <w:jc w:val="both"/>
      </w:pPr>
      <w:r w:rsidRPr="00A1610A">
        <w:t xml:space="preserve">We handle safeguarding information sensitively and share it only with those who need to know </w:t>
      </w:r>
      <w:proofErr w:type="gramStart"/>
      <w:r w:rsidRPr="00A1610A">
        <w:t>in order to</w:t>
      </w:r>
      <w:proofErr w:type="gramEnd"/>
      <w:r w:rsidRPr="00A1610A">
        <w:t xml:space="preserve"> keep people safe and to support appropriate action. Records are stored securely in line with data protection requirements.</w:t>
      </w:r>
    </w:p>
    <w:p w:rsidR="002F4AB0" w:rsidP="00144E4E" w:rsidRDefault="002F4AB0" w14:paraId="6DF9F266" w14:textId="5AC39E42">
      <w:pPr>
        <w:pStyle w:val="ListParagraph"/>
        <w:numPr>
          <w:ilvl w:val="0"/>
          <w:numId w:val="7"/>
        </w:numPr>
        <w:overflowPunct/>
        <w:autoSpaceDE/>
        <w:autoSpaceDN/>
        <w:adjustRightInd/>
        <w:spacing w:after="240" w:line="360" w:lineRule="auto"/>
        <w:ind w:left="567" w:hanging="567"/>
        <w:jc w:val="both"/>
        <w:textAlignment w:val="auto"/>
        <w:rPr>
          <w:b/>
          <w:bCs/>
        </w:rPr>
      </w:pPr>
      <w:r>
        <w:rPr>
          <w:b/>
          <w:bCs/>
        </w:rPr>
        <w:t>Application in Other Jurisdictions</w:t>
      </w:r>
    </w:p>
    <w:p w:rsidRPr="002F4AB0" w:rsidR="002F4AB0" w:rsidP="00144E4E" w:rsidRDefault="002F4AB0" w14:paraId="2712752D" w14:textId="77777777">
      <w:pPr>
        <w:spacing w:line="360" w:lineRule="auto"/>
        <w:jc w:val="both"/>
      </w:pPr>
      <w:r w:rsidRPr="002F4AB0">
        <w:t>Where an affiliated organisation is established outside England, references in this policy to legislation, statutory guidance, public authorities or safeguarding processes specific to England shall be read as references to the applicable legal and regulatory framework of the jurisdiction in which that organisation operates.</w:t>
      </w:r>
    </w:p>
    <w:p w:rsidRPr="002F4AB0" w:rsidR="002F4AB0" w:rsidP="00144E4E" w:rsidRDefault="002F4AB0" w14:paraId="0A2607F5" w14:textId="2822A77B">
      <w:pPr>
        <w:spacing w:line="360" w:lineRule="auto"/>
        <w:jc w:val="both"/>
      </w:pPr>
      <w:r w:rsidRPr="002F4AB0">
        <w:t xml:space="preserve">Nothing in this </w:t>
      </w:r>
      <w:r w:rsidR="00A828BA">
        <w:t>document</w:t>
      </w:r>
      <w:r w:rsidRPr="002F4AB0">
        <w:t xml:space="preserve"> alters the safeguarding standards, responsibilities or expectations set out in this policy. It is intended solely to recognise that affiliated organisations may operate under different legal frameworks while maintaining the safeguarding standards required by England Golf.</w:t>
      </w:r>
    </w:p>
    <w:p w:rsidRPr="002F4AB0" w:rsidR="002F4AB0" w:rsidP="00144E4E" w:rsidRDefault="002F4AB0" w14:paraId="700BF5DA" w14:textId="77777777">
      <w:pPr>
        <w:spacing w:line="360" w:lineRule="auto"/>
        <w:jc w:val="both"/>
      </w:pPr>
      <w:r w:rsidRPr="002F4AB0">
        <w:t>England Golf may publish supplementary jurisdiction-specific guidance where this is considered necessary.</w:t>
      </w:r>
    </w:p>
    <w:p w:rsidRPr="00BA0FF1" w:rsidR="00BA0FF1" w:rsidP="00144E4E" w:rsidRDefault="00BA0FF1" w14:paraId="7FBEEE20" w14:textId="77777777">
      <w:pPr>
        <w:pStyle w:val="ListParagraph"/>
        <w:numPr>
          <w:ilvl w:val="0"/>
          <w:numId w:val="7"/>
        </w:numPr>
        <w:overflowPunct/>
        <w:autoSpaceDE/>
        <w:autoSpaceDN/>
        <w:adjustRightInd/>
        <w:spacing w:after="240" w:line="360" w:lineRule="auto"/>
        <w:ind w:left="567" w:hanging="567"/>
        <w:jc w:val="both"/>
        <w:textAlignment w:val="auto"/>
        <w:rPr>
          <w:b/>
          <w:bCs/>
        </w:rPr>
      </w:pPr>
      <w:r w:rsidRPr="00BA0FF1">
        <w:rPr>
          <w:b/>
          <w:bCs/>
        </w:rPr>
        <w:t>Commitment Statement</w:t>
      </w:r>
    </w:p>
    <w:p w:rsidRPr="00A1610A" w:rsidR="00F531D8" w:rsidP="00144E4E" w:rsidRDefault="002A4A47" w14:paraId="3BD0E665" w14:textId="6DB38FA2">
      <w:pPr>
        <w:spacing w:line="360" w:lineRule="auto"/>
        <w:jc w:val="both"/>
      </w:pPr>
      <w:r w:rsidR="2EC424EF">
        <w:rPr/>
        <w:t>Bootle Golf Club</w:t>
      </w:r>
      <w:r w:rsidR="00EB79AA">
        <w:rPr/>
        <w:t xml:space="preserve"> is committed to this Safeguarding Policy Statement and will review it, together with England Golf policies</w:t>
      </w:r>
      <w:r w:rsidR="002A4A47">
        <w:rPr/>
        <w:t>,</w:t>
      </w:r>
      <w:r w:rsidR="00EB79AA">
        <w:rPr/>
        <w:t xml:space="preserve"> </w:t>
      </w:r>
      <w:r w:rsidR="00EB79AA">
        <w:rPr/>
        <w:t>procedures</w:t>
      </w:r>
      <w:r w:rsidR="00EB79AA">
        <w:rPr/>
        <w:t xml:space="preserve"> and guidance documents at least annually and after any significant safeguarding incident or change in guidance.</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89"/>
        <w:gridCol w:w="6374"/>
      </w:tblGrid>
      <w:tr w:rsidR="00153B1A" w:rsidTr="7A14513F" w14:paraId="5A45E2A0" w14:textId="77777777">
        <w:tc>
          <w:tcPr>
            <w:tcW w:w="9063" w:type="dxa"/>
            <w:gridSpan w:val="2"/>
            <w:tcMar/>
          </w:tcPr>
          <w:p w:rsidR="00B96852" w:rsidP="00144E4E" w:rsidRDefault="00153B1A" w14:paraId="0C9564BA" w14:textId="1D38BD99">
            <w:pPr>
              <w:spacing w:after="120"/>
              <w:jc w:val="both"/>
            </w:pPr>
            <w:r w:rsidR="00153B1A">
              <w:rPr/>
              <w:t>Date approved: [</w:t>
            </w:r>
            <w:r w:rsidR="00153B1A">
              <w:rPr/>
              <w:t>]</w:t>
            </w:r>
          </w:p>
        </w:tc>
      </w:tr>
      <w:tr w:rsidR="00153B1A" w:rsidTr="7A14513F" w14:paraId="7259A2DE" w14:textId="77777777">
        <w:tc>
          <w:tcPr>
            <w:tcW w:w="2689" w:type="dxa"/>
            <w:tcMar/>
          </w:tcPr>
          <w:p w:rsidR="00153B1A" w:rsidP="00144E4E" w:rsidRDefault="00153B1A" w14:paraId="4613F0A9" w14:textId="7470D07F">
            <w:pPr>
              <w:spacing w:before="240" w:after="120"/>
              <w:jc w:val="both"/>
            </w:pPr>
            <w:r w:rsidRPr="00A1610A">
              <w:t>Signed (Chair</w:t>
            </w:r>
            <w:r w:rsidR="0001754B">
              <w:t>/Manager</w:t>
            </w:r>
            <w:r w:rsidRPr="00A1610A">
              <w:t>):</w:t>
            </w:r>
          </w:p>
        </w:tc>
        <w:tc>
          <w:tcPr>
            <w:tcW w:w="6374" w:type="dxa"/>
            <w:tcMar/>
          </w:tcPr>
          <w:p w:rsidR="00153B1A" w:rsidP="00144E4E" w:rsidRDefault="00153B1A" w14:paraId="060469C0" w14:textId="77777777">
            <w:pPr>
              <w:spacing w:before="240" w:after="0"/>
              <w:jc w:val="both"/>
            </w:pPr>
            <w:r w:rsidRPr="00A1610A">
              <w:t xml:space="preserve">______________________   </w:t>
            </w:r>
          </w:p>
        </w:tc>
      </w:tr>
      <w:tr w:rsidR="00153B1A" w:rsidTr="7A14513F" w14:paraId="03D40F62" w14:textId="77777777">
        <w:tc>
          <w:tcPr>
            <w:tcW w:w="2689" w:type="dxa"/>
            <w:tcMar/>
          </w:tcPr>
          <w:p w:rsidRPr="00A1610A" w:rsidR="00153B1A" w:rsidP="00144E4E" w:rsidRDefault="00153B1A" w14:paraId="73CA20B9" w14:textId="77777777">
            <w:pPr>
              <w:spacing w:before="240" w:after="120"/>
              <w:jc w:val="both"/>
            </w:pPr>
            <w:r w:rsidRPr="00A1610A">
              <w:t>Name:</w:t>
            </w:r>
          </w:p>
        </w:tc>
        <w:tc>
          <w:tcPr>
            <w:tcW w:w="6374" w:type="dxa"/>
            <w:tcMar/>
          </w:tcPr>
          <w:p w:rsidRPr="00A1610A" w:rsidR="00153B1A" w:rsidP="00144E4E" w:rsidRDefault="00153B1A" w14:paraId="2C563FA3" w14:textId="77777777">
            <w:pPr>
              <w:spacing w:before="240" w:after="0"/>
              <w:jc w:val="both"/>
            </w:pPr>
            <w:r w:rsidRPr="00A1610A">
              <w:t xml:space="preserve">______________________   </w:t>
            </w:r>
          </w:p>
        </w:tc>
      </w:tr>
      <w:tr w:rsidR="00153B1A" w:rsidTr="7A14513F" w14:paraId="1B3E8B2A" w14:textId="77777777">
        <w:tc>
          <w:tcPr>
            <w:tcW w:w="2689" w:type="dxa"/>
            <w:tcMar/>
          </w:tcPr>
          <w:p w:rsidR="00144E4E" w:rsidP="00144E4E" w:rsidRDefault="00144E4E" w14:paraId="3D9F51A0" w14:textId="77777777">
            <w:pPr>
              <w:spacing w:before="240" w:after="120"/>
              <w:jc w:val="both"/>
            </w:pPr>
          </w:p>
          <w:p w:rsidR="00153B1A" w:rsidP="00144E4E" w:rsidRDefault="00153B1A" w14:paraId="46FCA6CA" w14:textId="5007283B">
            <w:pPr>
              <w:spacing w:before="240" w:after="120"/>
              <w:jc w:val="both"/>
            </w:pPr>
            <w:r w:rsidRPr="00A1610A">
              <w:t>S</w:t>
            </w:r>
            <w:r w:rsidR="00144E4E">
              <w:t>i</w:t>
            </w:r>
            <w:r w:rsidRPr="00A1610A">
              <w:t xml:space="preserve">gned (Safeguarding </w:t>
            </w:r>
            <w:r>
              <w:t>&amp;</w:t>
            </w:r>
            <w:r w:rsidRPr="00A1610A">
              <w:t xml:space="preserve"> Welfare Officer):</w:t>
            </w:r>
          </w:p>
        </w:tc>
        <w:tc>
          <w:tcPr>
            <w:tcW w:w="6374" w:type="dxa"/>
            <w:tcMar/>
          </w:tcPr>
          <w:p w:rsidR="00B96852" w:rsidP="00144E4E" w:rsidRDefault="00B96852" w14:paraId="659775C3" w14:textId="77777777">
            <w:pPr>
              <w:spacing w:before="600" w:after="0"/>
              <w:jc w:val="both"/>
            </w:pPr>
          </w:p>
          <w:p w:rsidR="00153B1A" w:rsidP="00144E4E" w:rsidRDefault="00153B1A" w14:paraId="7E8DA6A2" w14:textId="77777777">
            <w:pPr>
              <w:spacing w:before="480" w:after="0"/>
              <w:jc w:val="both"/>
            </w:pPr>
            <w:r w:rsidRPr="00A1610A">
              <w:t xml:space="preserve">______________________   </w:t>
            </w:r>
          </w:p>
        </w:tc>
      </w:tr>
      <w:tr w:rsidR="00153B1A" w:rsidTr="7A14513F" w14:paraId="00502401" w14:textId="77777777">
        <w:tc>
          <w:tcPr>
            <w:tcW w:w="2689" w:type="dxa"/>
            <w:tcMar/>
          </w:tcPr>
          <w:p w:rsidRPr="00A1610A" w:rsidR="00153B1A" w:rsidP="00144E4E" w:rsidRDefault="00153B1A" w14:paraId="496D9CE7" w14:textId="77777777">
            <w:pPr>
              <w:spacing w:before="480" w:after="120"/>
              <w:jc w:val="both"/>
            </w:pPr>
            <w:r w:rsidRPr="00A1610A">
              <w:t>Name:</w:t>
            </w:r>
          </w:p>
        </w:tc>
        <w:tc>
          <w:tcPr>
            <w:tcW w:w="6374" w:type="dxa"/>
            <w:tcMar/>
          </w:tcPr>
          <w:p w:rsidRPr="00A1610A" w:rsidR="00153B1A" w:rsidP="00144E4E" w:rsidRDefault="00153B1A" w14:paraId="0D29312C" w14:textId="77777777">
            <w:pPr>
              <w:spacing w:before="480" w:after="0"/>
              <w:jc w:val="both"/>
            </w:pPr>
            <w:r w:rsidRPr="00A1610A">
              <w:t xml:space="preserve">______________________   </w:t>
            </w:r>
          </w:p>
        </w:tc>
      </w:tr>
    </w:tbl>
    <w:p w:rsidRPr="002A4A47" w:rsidR="002A4A47" w:rsidP="7A14513F" w:rsidRDefault="00EB79AA" w14:paraId="18043385" w14:textId="77777777">
      <w:pPr>
        <w:pStyle w:val="ListParagraph"/>
        <w:overflowPunct/>
        <w:autoSpaceDE/>
        <w:autoSpaceDN/>
        <w:adjustRightInd/>
        <w:spacing w:before="240" w:after="240" w:line="240" w:lineRule="auto"/>
        <w:ind w:left="567" w:hanging="567"/>
        <w:jc w:val="both"/>
        <w:textAlignment w:val="auto"/>
        <w:rPr>
          <w:b/>
          <w:bCs/>
        </w:rPr>
      </w:pPr>
      <w:r w:rsidRPr="7A14513F" w:rsidR="00EB79AA">
        <w:rPr>
          <w:b w:val="1"/>
          <w:bCs w:val="1"/>
        </w:rPr>
        <w:t>Appendix</w:t>
      </w:r>
    </w:p>
    <w:p w:rsidR="002A4A47" w:rsidP="7A14513F" w:rsidRDefault="002A4A47" w14:paraId="76B96C8E" w14:textId="57EE0A37">
      <w:pPr>
        <w:pStyle w:val="Normal"/>
        <w:spacing w:line="360" w:lineRule="auto"/>
        <w:ind/>
        <w:contextualSpacing w:val="1"/>
        <w:jc w:val="both"/>
      </w:pPr>
      <w:r w:rsidR="57579C79">
        <w:rPr/>
        <w:t>Bootle Golf Club</w:t>
      </w:r>
      <w:r w:rsidR="0B37B6C8">
        <w:rPr/>
        <w:t xml:space="preserve">, </w:t>
      </w:r>
    </w:p>
    <w:p w:rsidR="002A4A47" w:rsidP="7A14513F" w:rsidRDefault="002A4A47" w14:paraId="79491E70" w14:textId="08E8AB0D">
      <w:pPr>
        <w:pStyle w:val="Normal"/>
        <w:spacing w:line="360" w:lineRule="auto"/>
        <w:ind/>
        <w:contextualSpacing w:val="1"/>
        <w:jc w:val="both"/>
        <w:rPr>
          <w:sz w:val="22"/>
          <w:szCs w:val="22"/>
        </w:rPr>
      </w:pPr>
      <w:r w:rsidR="0B37B6C8">
        <w:rPr/>
        <w:t>Dunningsbridge</w:t>
      </w:r>
      <w:r w:rsidR="0B37B6C8">
        <w:rPr/>
        <w:t xml:space="preserve"> Road,</w:t>
      </w:r>
    </w:p>
    <w:p w:rsidR="002A4A47" w:rsidP="7A14513F" w:rsidRDefault="002A4A47" w14:paraId="2C7F63E4" w14:textId="1F6C0EF4">
      <w:pPr>
        <w:pStyle w:val="Normal"/>
        <w:spacing w:line="360" w:lineRule="auto"/>
        <w:ind/>
        <w:contextualSpacing w:val="1"/>
        <w:jc w:val="both"/>
        <w:rPr>
          <w:sz w:val="22"/>
          <w:szCs w:val="22"/>
        </w:rPr>
      </w:pPr>
      <w:r w:rsidR="0B37B6C8">
        <w:rPr/>
        <w:t>Bootle</w:t>
      </w:r>
    </w:p>
    <w:p w:rsidR="002A4A47" w:rsidP="7A14513F" w:rsidRDefault="002A4A47" w14:paraId="5200ECD8" w14:textId="2C6A4E87">
      <w:pPr>
        <w:pStyle w:val="Normal"/>
        <w:spacing w:line="360" w:lineRule="auto"/>
        <w:ind/>
        <w:contextualSpacing w:val="1"/>
        <w:jc w:val="both"/>
        <w:rPr>
          <w:sz w:val="22"/>
          <w:szCs w:val="22"/>
        </w:rPr>
      </w:pPr>
      <w:r w:rsidR="0B37B6C8">
        <w:rPr/>
        <w:t>L30 2PP</w:t>
      </w:r>
      <w:r w:rsidR="002A4A47">
        <w:rPr/>
        <w:t xml:space="preserve"> </w:t>
      </w:r>
    </w:p>
    <w:p w:rsidR="002A4A47" w:rsidP="7A14513F" w:rsidRDefault="00EB79AA" w14:paraId="74A82189" w14:textId="3A7EDDC3">
      <w:pPr>
        <w:pStyle w:val="Normal"/>
        <w:spacing w:line="360" w:lineRule="auto"/>
        <w:ind/>
        <w:contextualSpacing w:val="1"/>
        <w:jc w:val="both"/>
        <w:rPr>
          <w:sz w:val="22"/>
          <w:szCs w:val="22"/>
        </w:rPr>
      </w:pPr>
      <w:r w:rsidR="1EE0BF20">
        <w:rPr/>
        <w:t>Website - www.bootle-golf-club.co.uk</w:t>
      </w:r>
    </w:p>
    <w:p w:rsidR="00144E4E" w:rsidP="00144E4E" w:rsidRDefault="00144E4E" w14:paraId="135AFC4C" w14:textId="77777777">
      <w:pPr>
        <w:pStyle w:val="ListParagraph"/>
        <w:numPr>
          <w:ilvl w:val="0"/>
          <w:numId w:val="0"/>
        </w:numPr>
        <w:spacing w:after="80"/>
        <w:ind w:left="851"/>
        <w:jc w:val="both"/>
      </w:pPr>
    </w:p>
    <w:p w:rsidR="00144E4E" w:rsidP="00144E4E" w:rsidRDefault="00144E4E" w14:paraId="6A8ADF95" w14:textId="77777777">
      <w:pPr>
        <w:pStyle w:val="ListParagraph"/>
        <w:numPr>
          <w:ilvl w:val="0"/>
          <w:numId w:val="0"/>
        </w:numPr>
        <w:spacing w:after="80"/>
        <w:ind w:left="851"/>
        <w:jc w:val="both"/>
      </w:pPr>
    </w:p>
    <w:p w:rsidR="00144E4E" w:rsidP="00144E4E" w:rsidRDefault="00144E4E" w14:paraId="4113AC15" w14:textId="77777777">
      <w:pPr>
        <w:pStyle w:val="ListParagraph"/>
        <w:numPr>
          <w:ilvl w:val="0"/>
          <w:numId w:val="0"/>
        </w:numPr>
        <w:spacing w:after="80"/>
        <w:ind w:left="851"/>
        <w:jc w:val="both"/>
      </w:pPr>
    </w:p>
    <w:p w:rsidR="00144E4E" w:rsidP="00144E4E" w:rsidRDefault="00144E4E" w14:paraId="405391FE" w14:textId="77777777">
      <w:pPr>
        <w:pStyle w:val="ListParagraph"/>
        <w:numPr>
          <w:ilvl w:val="0"/>
          <w:numId w:val="0"/>
        </w:numPr>
        <w:spacing w:after="80"/>
        <w:ind w:left="851"/>
        <w:jc w:val="both"/>
      </w:pPr>
    </w:p>
    <w:p w:rsidR="00144E4E" w:rsidP="00144E4E" w:rsidRDefault="00144E4E" w14:paraId="6E29C2E0" w14:textId="77777777">
      <w:pPr>
        <w:pStyle w:val="ListParagraph"/>
        <w:numPr>
          <w:ilvl w:val="0"/>
          <w:numId w:val="0"/>
        </w:numPr>
        <w:spacing w:after="80"/>
        <w:ind w:left="851"/>
        <w:jc w:val="both"/>
      </w:pPr>
    </w:p>
    <w:p w:rsidR="00144E4E" w:rsidP="00144E4E" w:rsidRDefault="00144E4E" w14:paraId="75E77AE3" w14:textId="77777777">
      <w:pPr>
        <w:pStyle w:val="ListParagraph"/>
        <w:numPr>
          <w:ilvl w:val="0"/>
          <w:numId w:val="0"/>
        </w:numPr>
        <w:spacing w:after="80"/>
        <w:ind w:left="851"/>
        <w:jc w:val="both"/>
      </w:pPr>
    </w:p>
    <w:p w:rsidR="00144E4E" w:rsidP="00144E4E" w:rsidRDefault="00144E4E" w14:paraId="74924535" w14:textId="77777777">
      <w:pPr>
        <w:pStyle w:val="ListParagraph"/>
        <w:numPr>
          <w:ilvl w:val="0"/>
          <w:numId w:val="0"/>
        </w:numPr>
        <w:spacing w:after="80"/>
        <w:ind w:left="851"/>
        <w:jc w:val="both"/>
      </w:pPr>
    </w:p>
    <w:p w:rsidR="00144E4E" w:rsidP="00144E4E" w:rsidRDefault="00144E4E" w14:paraId="090A59B4" w14:textId="77777777">
      <w:pPr>
        <w:pStyle w:val="ListParagraph"/>
        <w:numPr>
          <w:ilvl w:val="0"/>
          <w:numId w:val="0"/>
        </w:numPr>
        <w:spacing w:after="80"/>
        <w:ind w:left="851"/>
        <w:jc w:val="both"/>
      </w:pPr>
    </w:p>
    <w:p w:rsidR="00144E4E" w:rsidP="00144E4E" w:rsidRDefault="00144E4E" w14:paraId="023BF912" w14:textId="77777777">
      <w:pPr>
        <w:pStyle w:val="ListParagraph"/>
        <w:numPr>
          <w:ilvl w:val="0"/>
          <w:numId w:val="0"/>
        </w:numPr>
        <w:spacing w:after="80"/>
        <w:ind w:left="851"/>
        <w:jc w:val="both"/>
      </w:pPr>
    </w:p>
    <w:p w:rsidR="00144E4E" w:rsidP="00144E4E" w:rsidRDefault="00144E4E" w14:paraId="08C32DF9" w14:textId="77777777">
      <w:pPr>
        <w:pStyle w:val="ListParagraph"/>
        <w:numPr>
          <w:ilvl w:val="0"/>
          <w:numId w:val="0"/>
        </w:numPr>
        <w:spacing w:after="80"/>
        <w:ind w:left="851"/>
        <w:jc w:val="both"/>
      </w:pPr>
    </w:p>
    <w:p w:rsidR="00144E4E" w:rsidP="00144E4E" w:rsidRDefault="00144E4E" w14:paraId="78168E08" w14:textId="77777777">
      <w:pPr>
        <w:pStyle w:val="ListParagraph"/>
        <w:numPr>
          <w:ilvl w:val="0"/>
          <w:numId w:val="0"/>
        </w:numPr>
        <w:spacing w:after="80"/>
        <w:ind w:left="851"/>
        <w:jc w:val="both"/>
      </w:pPr>
    </w:p>
    <w:p w:rsidR="00144E4E" w:rsidP="00144E4E" w:rsidRDefault="00144E4E" w14:paraId="6D7C6729" w14:textId="77777777">
      <w:pPr>
        <w:pStyle w:val="ListParagraph"/>
        <w:numPr>
          <w:ilvl w:val="0"/>
          <w:numId w:val="0"/>
        </w:numPr>
        <w:spacing w:after="80"/>
        <w:ind w:left="851"/>
        <w:jc w:val="both"/>
      </w:pPr>
    </w:p>
    <w:p w:rsidRPr="00F84B5F" w:rsidR="002A4A47" w:rsidP="00144E4E" w:rsidRDefault="00A36D5B" w14:paraId="18F1218E" w14:textId="77777777">
      <w:pPr>
        <w:spacing w:after="0" w:line="360" w:lineRule="auto"/>
        <w:ind w:left="284" w:hanging="284"/>
        <w:jc w:val="both"/>
        <w:rPr>
          <w:b/>
          <w:bCs/>
        </w:rPr>
      </w:pPr>
      <w:r w:rsidRPr="00F84B5F">
        <w:rPr>
          <w:b/>
          <w:bCs/>
        </w:rPr>
        <w:t>Document Version Control</w:t>
      </w:r>
    </w:p>
    <w:tbl>
      <w:tblPr>
        <w:tblW w:w="0" w:type="auto"/>
        <w:tblCellMar>
          <w:left w:w="0" w:type="dxa"/>
          <w:right w:w="0" w:type="dxa"/>
        </w:tblCellMar>
        <w:tblLook w:val="04A0" w:firstRow="1" w:lastRow="0" w:firstColumn="1" w:lastColumn="0" w:noHBand="0" w:noVBand="1"/>
      </w:tblPr>
      <w:tblGrid>
        <w:gridCol w:w="2047"/>
        <w:gridCol w:w="6593"/>
      </w:tblGrid>
      <w:tr w:rsidRPr="00F84B5F" w:rsidR="002A4A47" w:rsidTr="002A4A47" w14:paraId="2970CB58" w14:textId="77777777">
        <w:tc>
          <w:tcPr>
            <w:tcW w:w="204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F84B5F" w:rsidR="002A4A47" w:rsidP="00144E4E" w:rsidRDefault="002A4A47" w14:paraId="75A0F403" w14:textId="77777777">
            <w:pPr>
              <w:pStyle w:val="Heading2"/>
              <w:spacing w:after="0" w:line="360" w:lineRule="auto"/>
              <w:jc w:val="both"/>
              <w:rPr>
                <w:b/>
                <w:bCs/>
                <w:color w:val="auto"/>
                <w:sz w:val="20"/>
                <w:szCs w:val="20"/>
              </w:rPr>
            </w:pPr>
            <w:r w:rsidRPr="00F84B5F">
              <w:rPr>
                <w:b/>
                <w:bCs/>
                <w:color w:val="auto"/>
                <w:sz w:val="20"/>
                <w:szCs w:val="20"/>
              </w:rPr>
              <w:t>Version</w:t>
            </w:r>
            <w:r>
              <w:rPr>
                <w:b/>
                <w:bCs/>
                <w:color w:val="auto"/>
                <w:sz w:val="20"/>
                <w:szCs w:val="20"/>
              </w:rPr>
              <w:t>:</w:t>
            </w:r>
          </w:p>
        </w:tc>
        <w:tc>
          <w:tcPr>
            <w:tcW w:w="6593"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F84B5F" w:rsidR="002A4A47" w:rsidP="00144E4E" w:rsidRDefault="00170D5A" w14:paraId="3ABE1678" w14:textId="0543AC33">
            <w:pPr>
              <w:pStyle w:val="Heading2"/>
              <w:spacing w:after="0" w:line="360" w:lineRule="auto"/>
              <w:jc w:val="both"/>
              <w:rPr>
                <w:b/>
                <w:bCs/>
                <w:color w:val="auto"/>
                <w:sz w:val="20"/>
                <w:szCs w:val="20"/>
              </w:rPr>
            </w:pPr>
            <w:r>
              <w:rPr>
                <w:b/>
                <w:bCs/>
                <w:color w:val="auto"/>
                <w:sz w:val="20"/>
                <w:szCs w:val="20"/>
              </w:rPr>
              <w:t>V1</w:t>
            </w:r>
          </w:p>
        </w:tc>
      </w:tr>
      <w:tr w:rsidRPr="00F84B5F" w:rsidR="002A4A47" w:rsidTr="002A4A47" w14:paraId="5EDB3EDE" w14:textId="77777777">
        <w:tc>
          <w:tcPr>
            <w:tcW w:w="204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F84B5F" w:rsidR="002A4A47" w:rsidP="00144E4E" w:rsidRDefault="002A4A47" w14:paraId="6735A8F6" w14:textId="77777777">
            <w:pPr>
              <w:pStyle w:val="Heading2"/>
              <w:spacing w:after="0" w:line="360" w:lineRule="auto"/>
              <w:jc w:val="both"/>
              <w:rPr>
                <w:b/>
                <w:bCs/>
                <w:color w:val="auto"/>
                <w:sz w:val="20"/>
                <w:szCs w:val="20"/>
              </w:rPr>
            </w:pPr>
            <w:r w:rsidRPr="00F84B5F">
              <w:rPr>
                <w:b/>
                <w:bCs/>
                <w:color w:val="auto"/>
                <w:sz w:val="20"/>
                <w:szCs w:val="20"/>
              </w:rPr>
              <w:t>Last reviewed</w:t>
            </w:r>
            <w:r>
              <w:rPr>
                <w:b/>
                <w:bCs/>
                <w:color w:val="auto"/>
                <w:sz w:val="20"/>
                <w:szCs w:val="20"/>
              </w:rPr>
              <w:t>:</w:t>
            </w:r>
          </w:p>
        </w:tc>
        <w:tc>
          <w:tcPr>
            <w:tcW w:w="6593" w:type="dxa"/>
            <w:tcBorders>
              <w:top w:val="nil"/>
              <w:left w:val="nil"/>
              <w:bottom w:val="single" w:color="auto" w:sz="8" w:space="0"/>
              <w:right w:val="single" w:color="auto" w:sz="8" w:space="0"/>
            </w:tcBorders>
            <w:tcMar>
              <w:top w:w="0" w:type="dxa"/>
              <w:left w:w="108" w:type="dxa"/>
              <w:bottom w:w="0" w:type="dxa"/>
              <w:right w:w="108" w:type="dxa"/>
            </w:tcMar>
            <w:hideMark/>
          </w:tcPr>
          <w:p w:rsidRPr="00F84B5F" w:rsidR="002A4A47" w:rsidP="00144E4E" w:rsidRDefault="00015C64" w14:paraId="109FD5D6" w14:textId="493DE75F">
            <w:pPr>
              <w:pStyle w:val="Heading2"/>
              <w:spacing w:after="0" w:line="360" w:lineRule="auto"/>
              <w:jc w:val="both"/>
              <w:rPr>
                <w:b/>
                <w:bCs/>
                <w:color w:val="auto"/>
                <w:sz w:val="20"/>
                <w:szCs w:val="20"/>
              </w:rPr>
            </w:pPr>
            <w:r>
              <w:rPr>
                <w:b/>
                <w:bCs/>
                <w:color w:val="auto"/>
                <w:sz w:val="20"/>
                <w:szCs w:val="20"/>
              </w:rPr>
              <w:t>Aug</w:t>
            </w:r>
            <w:r w:rsidR="00BE5BC3">
              <w:rPr>
                <w:b/>
                <w:bCs/>
                <w:color w:val="auto"/>
                <w:sz w:val="20"/>
                <w:szCs w:val="20"/>
              </w:rPr>
              <w:t>ust</w:t>
            </w:r>
            <w:r w:rsidR="00170D5A">
              <w:rPr>
                <w:b/>
                <w:bCs/>
                <w:color w:val="auto"/>
                <w:sz w:val="20"/>
                <w:szCs w:val="20"/>
              </w:rPr>
              <w:t xml:space="preserve"> 2026</w:t>
            </w:r>
          </w:p>
        </w:tc>
      </w:tr>
      <w:tr w:rsidRPr="00F84B5F" w:rsidR="002A4A47" w:rsidTr="002A4A47" w14:paraId="438BCD67" w14:textId="77777777">
        <w:tc>
          <w:tcPr>
            <w:tcW w:w="204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F84B5F" w:rsidR="002A4A47" w:rsidP="00144E4E" w:rsidRDefault="002A4A47" w14:paraId="1C07B978" w14:textId="77777777">
            <w:pPr>
              <w:pStyle w:val="Heading2"/>
              <w:spacing w:after="0" w:line="360" w:lineRule="auto"/>
              <w:jc w:val="both"/>
              <w:rPr>
                <w:b/>
                <w:bCs/>
                <w:color w:val="auto"/>
                <w:sz w:val="20"/>
                <w:szCs w:val="20"/>
              </w:rPr>
            </w:pPr>
            <w:r w:rsidRPr="00F84B5F">
              <w:rPr>
                <w:b/>
                <w:bCs/>
                <w:color w:val="auto"/>
                <w:sz w:val="20"/>
                <w:szCs w:val="20"/>
              </w:rPr>
              <w:t>Reviewed by</w:t>
            </w:r>
            <w:r>
              <w:rPr>
                <w:b/>
                <w:bCs/>
                <w:color w:val="auto"/>
                <w:sz w:val="20"/>
                <w:szCs w:val="20"/>
              </w:rPr>
              <w:t>:</w:t>
            </w:r>
          </w:p>
        </w:tc>
        <w:tc>
          <w:tcPr>
            <w:tcW w:w="6593" w:type="dxa"/>
            <w:tcBorders>
              <w:top w:val="nil"/>
              <w:left w:val="nil"/>
              <w:bottom w:val="single" w:color="auto" w:sz="8" w:space="0"/>
              <w:right w:val="single" w:color="auto" w:sz="8" w:space="0"/>
            </w:tcBorders>
            <w:tcMar>
              <w:top w:w="0" w:type="dxa"/>
              <w:left w:w="108" w:type="dxa"/>
              <w:bottom w:w="0" w:type="dxa"/>
              <w:right w:w="108" w:type="dxa"/>
            </w:tcMar>
            <w:hideMark/>
          </w:tcPr>
          <w:p w:rsidRPr="00F84B5F" w:rsidR="002A4A47" w:rsidP="00144E4E" w:rsidRDefault="00170D5A" w14:paraId="6F62FCDE" w14:textId="622E5FEB">
            <w:pPr>
              <w:pStyle w:val="Heading2"/>
              <w:spacing w:after="0" w:line="360" w:lineRule="auto"/>
              <w:jc w:val="both"/>
              <w:rPr>
                <w:b/>
                <w:bCs/>
                <w:color w:val="auto"/>
                <w:sz w:val="20"/>
                <w:szCs w:val="20"/>
              </w:rPr>
            </w:pPr>
            <w:r>
              <w:rPr>
                <w:b/>
                <w:bCs/>
                <w:color w:val="auto"/>
                <w:sz w:val="20"/>
                <w:szCs w:val="20"/>
              </w:rPr>
              <w:t>Helen Jones – L</w:t>
            </w:r>
            <w:r w:rsidR="003D6FDF">
              <w:rPr>
                <w:b/>
                <w:bCs/>
                <w:color w:val="auto"/>
                <w:sz w:val="20"/>
                <w:szCs w:val="20"/>
              </w:rPr>
              <w:t xml:space="preserve">ead </w:t>
            </w:r>
            <w:r>
              <w:rPr>
                <w:b/>
                <w:bCs/>
                <w:color w:val="auto"/>
                <w:sz w:val="20"/>
                <w:szCs w:val="20"/>
              </w:rPr>
              <w:t>S</w:t>
            </w:r>
            <w:r w:rsidR="003D6FDF">
              <w:rPr>
                <w:b/>
                <w:bCs/>
                <w:color w:val="auto"/>
                <w:sz w:val="20"/>
                <w:szCs w:val="20"/>
              </w:rPr>
              <w:t xml:space="preserve">afeguarding </w:t>
            </w:r>
            <w:r>
              <w:rPr>
                <w:b/>
                <w:bCs/>
                <w:color w:val="auto"/>
                <w:sz w:val="20"/>
                <w:szCs w:val="20"/>
              </w:rPr>
              <w:t>O</w:t>
            </w:r>
            <w:r w:rsidR="003D6FDF">
              <w:rPr>
                <w:b/>
                <w:bCs/>
                <w:color w:val="auto"/>
                <w:sz w:val="20"/>
                <w:szCs w:val="20"/>
              </w:rPr>
              <w:t>fficer,</w:t>
            </w:r>
            <w:r>
              <w:rPr>
                <w:b/>
                <w:bCs/>
                <w:color w:val="auto"/>
                <w:sz w:val="20"/>
                <w:szCs w:val="20"/>
              </w:rPr>
              <w:t xml:space="preserve"> England Golf</w:t>
            </w:r>
          </w:p>
        </w:tc>
      </w:tr>
      <w:tr w:rsidRPr="00F84B5F" w:rsidR="002A4A47" w:rsidTr="002A4A47" w14:paraId="1550A06D" w14:textId="77777777">
        <w:tc>
          <w:tcPr>
            <w:tcW w:w="2047"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F84B5F" w:rsidR="002A4A47" w:rsidP="00144E4E" w:rsidRDefault="002A4A47" w14:paraId="6553D2E4" w14:textId="77777777">
            <w:pPr>
              <w:pStyle w:val="Heading2"/>
              <w:spacing w:after="0" w:line="360" w:lineRule="auto"/>
              <w:jc w:val="both"/>
              <w:rPr>
                <w:b/>
                <w:bCs/>
                <w:color w:val="auto"/>
                <w:sz w:val="20"/>
                <w:szCs w:val="20"/>
              </w:rPr>
            </w:pPr>
            <w:r w:rsidRPr="00F84B5F">
              <w:rPr>
                <w:b/>
                <w:bCs/>
                <w:color w:val="auto"/>
                <w:sz w:val="20"/>
                <w:szCs w:val="20"/>
              </w:rPr>
              <w:t>Next review</w:t>
            </w:r>
            <w:r>
              <w:rPr>
                <w:b/>
                <w:bCs/>
                <w:color w:val="auto"/>
                <w:sz w:val="20"/>
                <w:szCs w:val="20"/>
              </w:rPr>
              <w:t>:</w:t>
            </w:r>
          </w:p>
        </w:tc>
        <w:tc>
          <w:tcPr>
            <w:tcW w:w="6593" w:type="dxa"/>
            <w:tcBorders>
              <w:top w:val="nil"/>
              <w:left w:val="nil"/>
              <w:bottom w:val="single" w:color="auto" w:sz="8" w:space="0"/>
              <w:right w:val="single" w:color="auto" w:sz="8" w:space="0"/>
            </w:tcBorders>
            <w:tcMar>
              <w:top w:w="0" w:type="dxa"/>
              <w:left w:w="108" w:type="dxa"/>
              <w:bottom w:w="0" w:type="dxa"/>
              <w:right w:w="108" w:type="dxa"/>
            </w:tcMar>
            <w:hideMark/>
          </w:tcPr>
          <w:p w:rsidRPr="00F84B5F" w:rsidR="002A4A47" w:rsidP="00144E4E" w:rsidRDefault="00BE5BC3" w14:paraId="5BCE52F0" w14:textId="07D9289F">
            <w:pPr>
              <w:pStyle w:val="Heading2"/>
              <w:spacing w:after="0" w:line="360" w:lineRule="auto"/>
              <w:jc w:val="both"/>
              <w:rPr>
                <w:b/>
                <w:bCs/>
                <w:color w:val="auto"/>
                <w:sz w:val="20"/>
                <w:szCs w:val="20"/>
              </w:rPr>
            </w:pPr>
            <w:r>
              <w:rPr>
                <w:b/>
                <w:bCs/>
                <w:color w:val="auto"/>
                <w:sz w:val="20"/>
                <w:szCs w:val="20"/>
              </w:rPr>
              <w:t>August</w:t>
            </w:r>
            <w:r w:rsidR="00170D5A">
              <w:rPr>
                <w:b/>
                <w:bCs/>
                <w:color w:val="auto"/>
                <w:sz w:val="20"/>
                <w:szCs w:val="20"/>
              </w:rPr>
              <w:t xml:space="preserve"> 202</w:t>
            </w:r>
            <w:r>
              <w:rPr>
                <w:b/>
                <w:bCs/>
                <w:color w:val="auto"/>
                <w:sz w:val="20"/>
                <w:szCs w:val="20"/>
              </w:rPr>
              <w:t>7</w:t>
            </w:r>
          </w:p>
        </w:tc>
      </w:tr>
    </w:tbl>
    <w:p w:rsidRPr="00F84B5F" w:rsidR="002A4A47" w:rsidP="00144E4E" w:rsidRDefault="002A4A47" w14:paraId="512723E7" w14:textId="77777777">
      <w:pPr>
        <w:spacing w:after="0" w:line="360" w:lineRule="auto"/>
        <w:ind w:left="284" w:hanging="284"/>
        <w:jc w:val="both"/>
        <w:rPr>
          <w:b/>
          <w:bCs/>
        </w:rPr>
      </w:pPr>
    </w:p>
    <w:p w:rsidRPr="00F84B5F" w:rsidR="00A36D5B" w:rsidP="00144E4E" w:rsidRDefault="00A36D5B" w14:paraId="6599387F" w14:textId="77777777">
      <w:pPr>
        <w:spacing w:after="0" w:line="360" w:lineRule="auto"/>
        <w:jc w:val="both"/>
        <w:rPr>
          <w:b/>
          <w:bCs/>
        </w:rPr>
      </w:pPr>
    </w:p>
    <w:sectPr w:rsidRPr="00F84B5F" w:rsidR="00A36D5B" w:rsidSect="00DF0E76">
      <w:headerReference w:type="default" r:id="rId9"/>
      <w:footerReference w:type="default" r:id="rId10"/>
      <w:headerReference w:type="first" r:id="rId11"/>
      <w:footerReference w:type="first" r:id="rId12"/>
      <w:type w:val="continuous"/>
      <w:pgSz w:w="11909" w:h="16834" w:orient="portrait" w:code="9"/>
      <w:pgMar w:top="2794" w:right="1418" w:bottom="1754" w:left="1418" w:header="0" w:footer="91" w:gutter="0"/>
      <w:paperSrc w:first="7" w:other="7"/>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0210" w:rsidP="00C07352" w:rsidRDefault="00710210" w14:paraId="285F3DA4" w14:textId="77777777">
      <w:r>
        <w:separator/>
      </w:r>
    </w:p>
  </w:endnote>
  <w:endnote w:type="continuationSeparator" w:id="0">
    <w:p w:rsidR="00710210" w:rsidP="00C07352" w:rsidRDefault="00710210" w14:paraId="0A09EBB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Pr="003D431C" w:rsidR="001F0F3F" w:rsidP="00B96852" w:rsidRDefault="003A3AA9" w14:paraId="588EF514" w14:textId="77777777">
    <w:pPr>
      <w:pStyle w:val="Footer"/>
      <w:spacing w:after="0"/>
    </w:pPr>
    <w:r w:rsidRPr="003D431C">
      <w:rPr>
        <w:noProof/>
      </w:rPr>
      <mc:AlternateContent>
        <mc:Choice Requires="wps">
          <w:drawing>
            <wp:anchor distT="0" distB="0" distL="114300" distR="114300" simplePos="0" relativeHeight="251692032" behindDoc="0" locked="0" layoutInCell="1" allowOverlap="1" wp14:anchorId="2527E0D6" wp14:editId="09C8F8B6">
              <wp:simplePos x="0" y="0"/>
              <wp:positionH relativeFrom="column">
                <wp:posOffset>-447641</wp:posOffset>
              </wp:positionH>
              <wp:positionV relativeFrom="paragraph">
                <wp:posOffset>-97037</wp:posOffset>
              </wp:positionV>
              <wp:extent cx="6637575" cy="0"/>
              <wp:effectExtent l="0" t="0" r="1778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37575" cy="0"/>
                      </a:xfrm>
                      <a:prstGeom prst="line">
                        <a:avLst/>
                      </a:prstGeom>
                      <a:ln>
                        <a:solidFill>
                          <a:srgbClr val="E301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9E5D4B7">
            <v:line id="Straight Connector 7"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e30137" strokeweight=".5pt" from="-35.25pt,-7.65pt" to="487.4pt,-7.65pt" w14:anchorId="70609B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">
              <v:stroke joinstyle="miter"/>
            </v:line>
          </w:pict>
        </mc:Fallback>
      </mc:AlternateContent>
    </w:r>
  </w:p>
  <w:p w:rsidRPr="003D431C" w:rsidR="008B1EF5" w:rsidP="00B96852" w:rsidRDefault="001F0F3F" w14:paraId="7F5CF500" w14:textId="77777777">
    <w:pPr>
      <w:pStyle w:val="Footer"/>
      <w:ind w:left="-709"/>
      <w:jc w:val="right"/>
    </w:pPr>
    <w:r w:rsidRPr="003D431C">
      <w:t xml:space="preserve">Page </w:t>
    </w:r>
    <w:r w:rsidRPr="003D431C">
      <w:fldChar w:fldCharType="begin"/>
    </w:r>
    <w:r w:rsidRPr="003D431C">
      <w:instrText xml:space="preserve"> PAGE </w:instrText>
    </w:r>
    <w:r w:rsidRPr="003D431C">
      <w:fldChar w:fldCharType="separate"/>
    </w:r>
    <w:r w:rsidRPr="003D431C">
      <w:t>1</w:t>
    </w:r>
    <w:r w:rsidRPr="003D431C">
      <w:fldChar w:fldCharType="end"/>
    </w:r>
    <w:r w:rsidRPr="003D431C">
      <w:t xml:space="preserve"> of </w:t>
    </w:r>
    <w:r>
      <w:fldChar w:fldCharType="begin"/>
    </w:r>
    <w:r>
      <w:instrText> NUMPAGES  </w:instrText>
    </w:r>
    <w:r>
      <w:fldChar w:fldCharType="separate"/>
    </w:r>
    <w:r w:rsidRPr="003D431C">
      <w:t>2</w:t>
    </w:r>
    <w:r>
      <w:fldChar w:fldCharType="end"/>
    </w:r>
    <w:r w:rsidRPr="003D431C">
      <w:t xml:space="preserve"> </w:t>
    </w:r>
    <w:r w:rsidRPr="003D431C" w:rsidR="005E546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Pr="003D431C" w:rsidR="005E546F" w:rsidP="00C07352" w:rsidRDefault="003A3AA9" w14:paraId="0997AB1B" w14:textId="77777777">
    <w:pPr>
      <w:pStyle w:val="Footer"/>
    </w:pPr>
    <w:r w:rsidRPr="003D431C">
      <w:rPr>
        <w:noProof/>
      </w:rPr>
      <mc:AlternateContent>
        <mc:Choice Requires="wps">
          <w:drawing>
            <wp:anchor distT="0" distB="0" distL="114300" distR="114300" simplePos="0" relativeHeight="251689984" behindDoc="0" locked="0" layoutInCell="1" allowOverlap="1" wp14:anchorId="6CEB73A0" wp14:editId="7BF52564">
              <wp:simplePos x="0" y="0"/>
              <wp:positionH relativeFrom="column">
                <wp:posOffset>-438821</wp:posOffset>
              </wp:positionH>
              <wp:positionV relativeFrom="paragraph">
                <wp:posOffset>-88181</wp:posOffset>
              </wp:positionV>
              <wp:extent cx="6634635" cy="9421"/>
              <wp:effectExtent l="0" t="0" r="20320" b="1651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34635" cy="9421"/>
                      </a:xfrm>
                      <a:prstGeom prst="line">
                        <a:avLst/>
                      </a:prstGeom>
                      <a:ln>
                        <a:solidFill>
                          <a:srgbClr val="E301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75613EF8">
            <v:line id="Straight Connector 5"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e30137" strokeweight=".5pt" from="-34.55pt,-6.95pt" to="487.85pt,-6.2pt" w14:anchorId="1FB9CE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">
              <v:stroke joinstyle="miter"/>
            </v:line>
          </w:pict>
        </mc:Fallback>
      </mc:AlternateContent>
    </w:r>
    <w:r w:rsidRPr="003D431C" w:rsidR="005E546F">
      <w:rPr>
        <w:noProof/>
      </w:rPr>
      <mc:AlternateContent>
        <mc:Choice Requires="wps">
          <w:drawing>
            <wp:inline distT="0" distB="0" distL="0" distR="0" wp14:anchorId="1740C9AE" wp14:editId="24E1A556">
              <wp:extent cx="1362075" cy="295275"/>
              <wp:effectExtent l="0" t="0" r="9525" b="0"/>
              <wp:docPr id="6" name="Text Box 6"/>
              <wp:cNvGraphicFramePr/>
              <a:graphic xmlns:a="http://schemas.openxmlformats.org/drawingml/2006/main">
                <a:graphicData uri="http://schemas.microsoft.com/office/word/2010/wordprocessingShape">
                  <wps:wsp>
                    <wps:cNvSpPr txBox="1"/>
                    <wps:spPr>
                      <a:xfrm>
                        <a:off x="0" y="0"/>
                        <a:ext cx="1362075" cy="295275"/>
                      </a:xfrm>
                      <a:prstGeom prst="rect">
                        <a:avLst/>
                      </a:prstGeom>
                      <a:noFill/>
                      <a:ln w="6350">
                        <a:noFill/>
                      </a:ln>
                    </wps:spPr>
                    <wps:txbx>
                      <w:txbxContent>
                        <w:p w:rsidRPr="003D431C" w:rsidR="005E546F" w:rsidP="00F40137" w:rsidRDefault="005E546F" w14:paraId="043E3C11" w14:textId="6CBFE1C8">
                          <w:pPr>
                            <w:pStyle w:val="SubList"/>
                          </w:pPr>
                          <w:r w:rsidRPr="003D431C">
                            <w:fldChar w:fldCharType="begin"/>
                          </w:r>
                          <w:r w:rsidRPr="003D431C">
                            <w:instrText xml:space="preserve"> DATE \@ "dd MMMM yyyy" </w:instrText>
                          </w:r>
                          <w:r w:rsidRPr="003D431C">
                            <w:fldChar w:fldCharType="separate"/>
                          </w:r>
                          <w:r w:rsidR="00015C64">
                            <w:rPr>
                              <w:noProof/>
                            </w:rPr>
                            <w:t>26 August 2026</w:t>
                          </w:r>
                          <w:r w:rsidRPr="003D431C">
                            <w:fldChar w:fldCharType="end"/>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inline>
          </w:drawing>
        </mc:Choice>
        <mc:Fallback>
          <w:pict w14:anchorId="7FF44082">
            <v:shapetype id="_x0000_t202" coordsize="21600,21600" o:spt="202" path="m,l,21600r21600,l21600,xe" w14:anchorId="1740C9AE">
              <v:stroke joinstyle="miter"/>
              <v:path gradientshapeok="t" o:connecttype="rect"/>
            </v:shapetype>
            <v:shape id="Text Box 6" style="width:107.25pt;height:23.25pt;visibility:visible;mso-wrap-style:square;mso-left-percent:-10001;mso-top-percent:-10001;mso-position-horizontal:absolute;mso-position-horizontal-relative:char;mso-position-vertical:absolute;mso-position-vertical-relative:line;mso-left-percent:-10001;mso-top-percent:-10001;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">
              <v:textbox inset="0,0,0">
                <w:txbxContent>
                  <w:p w:rsidRPr="003D431C" w:rsidR="005E546F" w:rsidP="00F40137" w:rsidRDefault="005E546F" w14:paraId="3144E53F" w14:textId="6CBFE1C8">
                    <w:pPr>
                      <w:pStyle w:val="SubList"/>
                    </w:pPr>
                    <w:r w:rsidRPr="003D431C">
                      <w:fldChar w:fldCharType="begin"/>
                    </w:r>
                    <w:r w:rsidRPr="003D431C">
                      <w:instrText xml:space="preserve"> DATE \@ "dd MMMM yyyy" </w:instrText>
                    </w:r>
                    <w:r w:rsidRPr="003D431C">
                      <w:fldChar w:fldCharType="separate"/>
                    </w:r>
                    <w:r w:rsidR="00015C64">
                      <w:rPr>
                        <w:noProof/>
                      </w:rPr>
                      <w:t>26 August 2026</w:t>
                    </w:r>
                    <w:r w:rsidRPr="003D431C">
                      <w:fldChar w:fldCharType="end"/>
                    </w:r>
                  </w:p>
                </w:txbxContent>
              </v:textbox>
              <w10:anchorlock/>
            </v:shape>
          </w:pict>
        </mc:Fallback>
      </mc:AlternateContent>
    </w:r>
    <w:r w:rsidRPr="003D431C" w:rsidR="005E546F">
      <w:t>Press Release</w:t>
    </w:r>
  </w:p>
  <w:p w:rsidRPr="003D431C" w:rsidR="009D1760" w:rsidP="00C07352" w:rsidRDefault="005E546F" w14:paraId="1A8BD79E" w14:textId="77777777">
    <w:pPr>
      <w:pStyle w:val="Footer"/>
    </w:pPr>
    <w:r w:rsidRPr="003D431C">
      <w:t xml:space="preserve">Page </w:t>
    </w:r>
    <w:r w:rsidRPr="003D431C">
      <w:fldChar w:fldCharType="begin"/>
    </w:r>
    <w:r w:rsidRPr="003D431C">
      <w:instrText xml:space="preserve"> PAGE </w:instrText>
    </w:r>
    <w:r w:rsidRPr="003D431C">
      <w:fldChar w:fldCharType="separate"/>
    </w:r>
    <w:r w:rsidRPr="003D431C">
      <w:t>2</w:t>
    </w:r>
    <w:r w:rsidRPr="003D431C">
      <w:fldChar w:fldCharType="end"/>
    </w:r>
    <w:r w:rsidRPr="003D431C">
      <w:t xml:space="preserve"> of </w:t>
    </w:r>
    <w:r>
      <w:fldChar w:fldCharType="begin"/>
    </w:r>
    <w:r>
      <w:instrText> NUMPAGES  </w:instrText>
    </w:r>
    <w:r>
      <w:fldChar w:fldCharType="separate"/>
    </w:r>
    <w:r w:rsidRPr="003D431C">
      <w:t>2</w:t>
    </w:r>
    <w:r>
      <w:fldChar w:fldCharType="end"/>
    </w:r>
    <w:r w:rsidRPr="003D431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0210" w:rsidP="00C07352" w:rsidRDefault="00710210" w14:paraId="40CBCBE8" w14:textId="77777777">
      <w:r>
        <w:separator/>
      </w:r>
    </w:p>
  </w:footnote>
  <w:footnote w:type="continuationSeparator" w:id="0">
    <w:p w:rsidR="00710210" w:rsidP="00C07352" w:rsidRDefault="00710210" w14:paraId="59231AD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AE15D2" w:rsidP="00C07352" w:rsidRDefault="000D0354" w14:paraId="782B4709" w14:textId="77777777">
    <w:pPr>
      <w:pStyle w:val="Header"/>
    </w:pPr>
    <w:r w:rsidRPr="000D0354">
      <w:rPr>
        <w:noProof/>
      </w:rPr>
      <w:drawing>
        <wp:anchor distT="0" distB="0" distL="114300" distR="114300" simplePos="0" relativeHeight="251675648" behindDoc="1" locked="0" layoutInCell="1" allowOverlap="1" wp14:anchorId="23C532D8" wp14:editId="000CE565">
          <wp:simplePos x="0" y="0"/>
          <wp:positionH relativeFrom="column">
            <wp:posOffset>31750</wp:posOffset>
          </wp:positionH>
          <wp:positionV relativeFrom="paragraph">
            <wp:posOffset>116589</wp:posOffset>
          </wp:positionV>
          <wp:extent cx="1145540" cy="1296670"/>
          <wp:effectExtent l="0" t="0" r="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554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sidR="00AE15D2">
      <w:tab/>
    </w:r>
    <w:r w:rsidR="00AE15D2">
      <w:tab/>
    </w:r>
    <w:r w:rsidR="00A8388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9D1760" w:rsidP="00C07352" w:rsidRDefault="003A3AA9" w14:paraId="48A539E5" w14:textId="77777777">
    <w:pPr>
      <w:pStyle w:val="Header"/>
    </w:pPr>
    <w:r w:rsidRPr="000D0354">
      <w:rPr>
        <w:noProof/>
      </w:rPr>
      <w:drawing>
        <wp:anchor distT="0" distB="0" distL="114300" distR="114300" simplePos="0" relativeHeight="251687936" behindDoc="1" locked="0" layoutInCell="1" allowOverlap="1" wp14:anchorId="2836C055" wp14:editId="7DFA0740">
          <wp:simplePos x="0" y="0"/>
          <wp:positionH relativeFrom="column">
            <wp:posOffset>3810</wp:posOffset>
          </wp:positionH>
          <wp:positionV relativeFrom="paragraph">
            <wp:posOffset>120389</wp:posOffset>
          </wp:positionV>
          <wp:extent cx="1145540" cy="129667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554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546F" w:rsidR="004B1924">
      <w:rPr>
        <w:noProof/>
      </w:rPr>
      <mc:AlternateContent>
        <mc:Choice Requires="wps">
          <w:drawing>
            <wp:inline distT="0" distB="0" distL="0" distR="0" wp14:anchorId="7C275D06" wp14:editId="71BAC6AD">
              <wp:extent cx="4340665" cy="489097"/>
              <wp:effectExtent l="0" t="0" r="3175" b="6350"/>
              <wp:docPr id="1" name="Text Box 1"/>
              <wp:cNvGraphicFramePr/>
              <a:graphic xmlns:a="http://schemas.openxmlformats.org/drawingml/2006/main">
                <a:graphicData uri="http://schemas.microsoft.com/office/word/2010/wordprocessingShape">
                  <wps:wsp>
                    <wps:cNvSpPr txBox="1"/>
                    <wps:spPr>
                      <a:xfrm>
                        <a:off x="0" y="0"/>
                        <a:ext cx="4340665" cy="489097"/>
                      </a:xfrm>
                      <a:prstGeom prst="rect">
                        <a:avLst/>
                      </a:prstGeom>
                      <a:noFill/>
                      <a:ln w="6350">
                        <a:noFill/>
                      </a:ln>
                    </wps:spPr>
                    <wps:txbx>
                      <w:txbxContent>
                        <w:p w:rsidRPr="004B1924" w:rsidR="005E546F" w:rsidP="00C07352" w:rsidRDefault="005E546F" w14:paraId="1D34B8FC" w14:textId="77777777">
                          <w:r w:rsidRPr="004B1924">
                            <w:t>Press</w:t>
                          </w:r>
                          <w:r w:rsidRPr="004B1924" w:rsidR="00A83884">
                            <w:t xml:space="preserve"> </w:t>
                          </w:r>
                          <w:r w:rsidRPr="004B1924">
                            <w:t>Release</w:t>
                          </w:r>
                        </w:p>
                        <w:p w:rsidRPr="00A83884" w:rsidR="001E0178" w:rsidP="00C07352" w:rsidRDefault="001E0178" w14:paraId="0AA95E76" w14:textId="77777777"/>
                      </w:txbxContent>
                    </wps:txbx>
                    <wps:bodyPr rot="0" spcFirstLastPara="0" vertOverflow="overflow" horzOverflow="overflow" vert="horz" wrap="square" lIns="36000" tIns="0" rIns="0" bIns="0" numCol="1" spcCol="0" rtlCol="0" fromWordArt="0" anchor="t" anchorCtr="0" forceAA="0" compatLnSpc="1">
                      <a:prstTxWarp prst="textNoShape">
                        <a:avLst/>
                      </a:prstTxWarp>
                      <a:noAutofit/>
                    </wps:bodyPr>
                  </wps:wsp>
                </a:graphicData>
              </a:graphic>
            </wp:inline>
          </w:drawing>
        </mc:Choice>
        <mc:Fallback>
          <w:pict w14:anchorId="2899CE1C">
            <v:shapetype id="_x0000_t202" coordsize="21600,21600" o:spt="202" path="m,l,21600r21600,l21600,xe" w14:anchorId="7C275D06">
              <v:stroke joinstyle="miter"/>
              <v:path gradientshapeok="t" o:connecttype="rect"/>
            </v:shapetype>
            <v:shape id="Text Box 1" style="width:341.8pt;height:38.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">
              <v:textbox inset="1mm,0,0,0">
                <w:txbxContent>
                  <w:p w:rsidRPr="004B1924" w:rsidR="005E546F" w:rsidP="00C07352" w:rsidRDefault="005E546F" w14:paraId="6EB27B1F" w14:textId="77777777">
                    <w:r w:rsidRPr="004B1924">
                      <w:t>Press</w:t>
                    </w:r>
                    <w:r w:rsidRPr="004B1924" w:rsidR="00A83884">
                      <w:t xml:space="preserve"> </w:t>
                    </w:r>
                    <w:r w:rsidRPr="004B1924">
                      <w:t>Release</w:t>
                    </w:r>
                  </w:p>
                  <w:p w:rsidRPr="00A83884" w:rsidR="001E0178" w:rsidP="00C07352" w:rsidRDefault="001E0178" w14:paraId="672A6659"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9907BB6"/>
    <w:lvl w:ilvl="0">
      <w:start w:val="1"/>
      <w:numFmt w:val="bullet"/>
      <w:pStyle w:val="ListBullet2"/>
      <w:lvlText w:val=""/>
      <w:lvlJc w:val="left"/>
      <w:pPr>
        <w:tabs>
          <w:tab w:val="num" w:pos="720"/>
        </w:tabs>
        <w:ind w:left="720" w:hanging="360"/>
      </w:pPr>
      <w:rPr>
        <w:rFonts w:hint="default" w:ascii="Symbol" w:hAnsi="Symbol"/>
      </w:rPr>
    </w:lvl>
  </w:abstractNum>
  <w:abstractNum w:abstractNumId="1" w15:restartNumberingAfterBreak="0">
    <w:nsid w:val="FFFFFF89"/>
    <w:multiLevelType w:val="singleLevel"/>
    <w:tmpl w:val="1C16DD84"/>
    <w:lvl w:ilvl="0">
      <w:start w:val="1"/>
      <w:numFmt w:val="bullet"/>
      <w:pStyle w:val="ListBullet"/>
      <w:lvlText w:val=""/>
      <w:lvlJc w:val="left"/>
      <w:pPr>
        <w:tabs>
          <w:tab w:val="num" w:pos="360"/>
        </w:tabs>
        <w:ind w:left="360" w:hanging="360"/>
      </w:pPr>
      <w:rPr>
        <w:rFonts w:hint="default" w:ascii="Symbol" w:hAnsi="Symbol"/>
      </w:rPr>
    </w:lvl>
  </w:abstractNum>
  <w:abstractNum w:abstractNumId="2" w15:restartNumberingAfterBreak="0">
    <w:nsid w:val="0F0F727C"/>
    <w:multiLevelType w:val="hybridMultilevel"/>
    <w:tmpl w:val="2CC4DA02"/>
    <w:lvl w:ilvl="0" w:tplc="3C0E5188">
      <w:start w:val="1"/>
      <w:numFmt w:val="decimal"/>
      <w:pStyle w:val="Numberslist"/>
      <w:lvlText w:val="%1."/>
      <w:lvlJc w:val="left"/>
      <w:pPr>
        <w:ind w:left="1440" w:hanging="360"/>
      </w:pPr>
      <w:rPr>
        <w:rFonts w:hint="default"/>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11E64F64"/>
    <w:multiLevelType w:val="hybridMultilevel"/>
    <w:tmpl w:val="0A887076"/>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4" w15:restartNumberingAfterBreak="0">
    <w:nsid w:val="37CC4E0A"/>
    <w:multiLevelType w:val="hybridMultilevel"/>
    <w:tmpl w:val="2E7E273E"/>
    <w:lvl w:ilvl="0" w:tplc="08090001">
      <w:start w:val="1"/>
      <w:numFmt w:val="bullet"/>
      <w:lvlText w:val=""/>
      <w:lvlJc w:val="left"/>
      <w:pPr>
        <w:ind w:left="2028" w:hanging="360"/>
      </w:pPr>
      <w:rPr>
        <w:rFonts w:hint="default" w:ascii="Symbol" w:hAnsi="Symbol"/>
      </w:rPr>
    </w:lvl>
    <w:lvl w:ilvl="1" w:tplc="08090003" w:tentative="1">
      <w:start w:val="1"/>
      <w:numFmt w:val="bullet"/>
      <w:lvlText w:val="o"/>
      <w:lvlJc w:val="left"/>
      <w:pPr>
        <w:ind w:left="2748" w:hanging="360"/>
      </w:pPr>
      <w:rPr>
        <w:rFonts w:hint="default" w:ascii="Courier New" w:hAnsi="Courier New" w:cs="Courier New"/>
      </w:rPr>
    </w:lvl>
    <w:lvl w:ilvl="2" w:tplc="08090005" w:tentative="1">
      <w:start w:val="1"/>
      <w:numFmt w:val="bullet"/>
      <w:lvlText w:val=""/>
      <w:lvlJc w:val="left"/>
      <w:pPr>
        <w:ind w:left="3468" w:hanging="360"/>
      </w:pPr>
      <w:rPr>
        <w:rFonts w:hint="default" w:ascii="Wingdings" w:hAnsi="Wingdings"/>
      </w:rPr>
    </w:lvl>
    <w:lvl w:ilvl="3" w:tplc="08090001" w:tentative="1">
      <w:start w:val="1"/>
      <w:numFmt w:val="bullet"/>
      <w:lvlText w:val=""/>
      <w:lvlJc w:val="left"/>
      <w:pPr>
        <w:ind w:left="4188" w:hanging="360"/>
      </w:pPr>
      <w:rPr>
        <w:rFonts w:hint="default" w:ascii="Symbol" w:hAnsi="Symbol"/>
      </w:rPr>
    </w:lvl>
    <w:lvl w:ilvl="4" w:tplc="08090003" w:tentative="1">
      <w:start w:val="1"/>
      <w:numFmt w:val="bullet"/>
      <w:lvlText w:val="o"/>
      <w:lvlJc w:val="left"/>
      <w:pPr>
        <w:ind w:left="4908" w:hanging="360"/>
      </w:pPr>
      <w:rPr>
        <w:rFonts w:hint="default" w:ascii="Courier New" w:hAnsi="Courier New" w:cs="Courier New"/>
      </w:rPr>
    </w:lvl>
    <w:lvl w:ilvl="5" w:tplc="08090005" w:tentative="1">
      <w:start w:val="1"/>
      <w:numFmt w:val="bullet"/>
      <w:lvlText w:val=""/>
      <w:lvlJc w:val="left"/>
      <w:pPr>
        <w:ind w:left="5628" w:hanging="360"/>
      </w:pPr>
      <w:rPr>
        <w:rFonts w:hint="default" w:ascii="Wingdings" w:hAnsi="Wingdings"/>
      </w:rPr>
    </w:lvl>
    <w:lvl w:ilvl="6" w:tplc="08090001" w:tentative="1">
      <w:start w:val="1"/>
      <w:numFmt w:val="bullet"/>
      <w:lvlText w:val=""/>
      <w:lvlJc w:val="left"/>
      <w:pPr>
        <w:ind w:left="6348" w:hanging="360"/>
      </w:pPr>
      <w:rPr>
        <w:rFonts w:hint="default" w:ascii="Symbol" w:hAnsi="Symbol"/>
      </w:rPr>
    </w:lvl>
    <w:lvl w:ilvl="7" w:tplc="08090003" w:tentative="1">
      <w:start w:val="1"/>
      <w:numFmt w:val="bullet"/>
      <w:lvlText w:val="o"/>
      <w:lvlJc w:val="left"/>
      <w:pPr>
        <w:ind w:left="7068" w:hanging="360"/>
      </w:pPr>
      <w:rPr>
        <w:rFonts w:hint="default" w:ascii="Courier New" w:hAnsi="Courier New" w:cs="Courier New"/>
      </w:rPr>
    </w:lvl>
    <w:lvl w:ilvl="8" w:tplc="08090005" w:tentative="1">
      <w:start w:val="1"/>
      <w:numFmt w:val="bullet"/>
      <w:lvlText w:val=""/>
      <w:lvlJc w:val="left"/>
      <w:pPr>
        <w:ind w:left="7788" w:hanging="360"/>
      </w:pPr>
      <w:rPr>
        <w:rFonts w:hint="default" w:ascii="Wingdings" w:hAnsi="Wingdings"/>
      </w:rPr>
    </w:lvl>
  </w:abstractNum>
  <w:abstractNum w:abstractNumId="5" w15:restartNumberingAfterBreak="0">
    <w:nsid w:val="4D2F4E6F"/>
    <w:multiLevelType w:val="hybridMultilevel"/>
    <w:tmpl w:val="41D4F25C"/>
    <w:lvl w:ilvl="0" w:tplc="08090001">
      <w:start w:val="1"/>
      <w:numFmt w:val="bullet"/>
      <w:lvlText w:val=""/>
      <w:lvlJc w:val="left"/>
      <w:pPr>
        <w:ind w:left="720" w:hanging="360"/>
      </w:pPr>
      <w:rPr>
        <w:rFonts w:hint="default" w:ascii="Symbol" w:hAnsi="Symbol"/>
      </w:rPr>
    </w:lvl>
    <w:lvl w:ilvl="1" w:tplc="563C9DA8">
      <w:start w:val="1"/>
      <w:numFmt w:val="bullet"/>
      <w:lvlText w:val="o"/>
      <w:lvlJc w:val="left"/>
      <w:pPr>
        <w:ind w:left="1440" w:hanging="360"/>
      </w:pPr>
      <w:rPr>
        <w:rFonts w:hint="default" w:ascii="Courier New" w:hAnsi="Courier New" w:cs="Courier New"/>
        <w:color w:val="auto"/>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45A3EFB"/>
    <w:multiLevelType w:val="multilevel"/>
    <w:tmpl w:val="49047022"/>
    <w:lvl w:ilvl="0">
      <w:start w:val="1"/>
      <w:numFmt w:val="decimal"/>
      <w:pStyle w:val="n"/>
      <w:isLgl/>
      <w:lvlText w:val="%1"/>
      <w:lvlJc w:val="left"/>
      <w:pPr>
        <w:tabs>
          <w:tab w:val="num" w:pos="794"/>
        </w:tabs>
        <w:ind w:left="794" w:hanging="794"/>
      </w:pPr>
      <w:rPr>
        <w:rFonts w:hint="default" w:ascii="Arial" w:hAnsi="Arial"/>
        <w:b w:val="0"/>
        <w:i w:val="0"/>
        <w:sz w:val="24"/>
      </w:rPr>
    </w:lvl>
    <w:lvl w:ilvl="1">
      <w:start w:val="1"/>
      <w:numFmt w:val="decimal"/>
      <w:isLgl/>
      <w:lvlText w:val="%1.%2"/>
      <w:lvlJc w:val="left"/>
      <w:pPr>
        <w:tabs>
          <w:tab w:val="num" w:pos="1588"/>
        </w:tabs>
        <w:ind w:left="1588" w:hanging="794"/>
      </w:pPr>
      <w:rPr>
        <w:rFonts w:hint="default"/>
      </w:rPr>
    </w:lvl>
    <w:lvl w:ilvl="2">
      <w:start w:val="1"/>
      <w:numFmt w:val="decimal"/>
      <w:isLgl/>
      <w:lvlText w:val="%1.%2.%3"/>
      <w:lvlJc w:val="left"/>
      <w:pPr>
        <w:tabs>
          <w:tab w:val="num" w:pos="2381"/>
        </w:tabs>
        <w:ind w:left="2381" w:hanging="793"/>
      </w:pPr>
      <w:rPr>
        <w:rFonts w:hint="default"/>
      </w:rPr>
    </w:lvl>
    <w:lvl w:ilvl="3">
      <w:start w:val="1"/>
      <w:numFmt w:val="decimal"/>
      <w:isLgl/>
      <w:lvlText w:val="%1.%2.%3.%4"/>
      <w:lvlJc w:val="left"/>
      <w:pPr>
        <w:tabs>
          <w:tab w:val="num" w:pos="3461"/>
        </w:tabs>
        <w:ind w:left="3175" w:hanging="794"/>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7" w15:restartNumberingAfterBreak="0">
    <w:nsid w:val="5EF22995"/>
    <w:multiLevelType w:val="multilevel"/>
    <w:tmpl w:val="E4542974"/>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8" w15:restartNumberingAfterBreak="0">
    <w:nsid w:val="6249503A"/>
    <w:multiLevelType w:val="hybridMultilevel"/>
    <w:tmpl w:val="A208BE18"/>
    <w:lvl w:ilvl="0" w:tplc="2A1CC044">
      <w:start w:val="1"/>
      <w:numFmt w:val="bullet"/>
      <w:lvlText w:val=""/>
      <w:lvlJc w:val="left"/>
      <w:pPr>
        <w:ind w:left="227" w:hanging="227"/>
      </w:pPr>
      <w:rPr>
        <w:rFonts w:hint="default" w:ascii="Symbol" w:hAnsi="Symbol"/>
        <w:color w:val="E30137"/>
      </w:rPr>
    </w:lvl>
    <w:lvl w:ilvl="1" w:tplc="233294F6">
      <w:start w:val="1"/>
      <w:numFmt w:val="bullet"/>
      <w:pStyle w:val="SubList"/>
      <w:lvlText w:val=""/>
      <w:lvlJc w:val="left"/>
      <w:pPr>
        <w:ind w:left="567" w:hanging="283"/>
      </w:pPr>
      <w:rPr>
        <w:rFonts w:hint="default" w:ascii="Symbol" w:hAnsi="Symbol"/>
        <w:color w:val="E30137"/>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63B30667"/>
    <w:multiLevelType w:val="hybridMultilevel"/>
    <w:tmpl w:val="5C56D228"/>
    <w:lvl w:ilvl="0" w:tplc="D55A8132">
      <w:start w:val="1"/>
      <w:numFmt w:val="bullet"/>
      <w:pStyle w:val="ListParagraph"/>
      <w:lvlText w:val=""/>
      <w:lvlJc w:val="left"/>
      <w:pPr>
        <w:ind w:left="284" w:hanging="284"/>
      </w:pPr>
      <w:rPr>
        <w:rFonts w:hint="default" w:ascii="Symbol" w:hAnsi="Symbol"/>
        <w:color w:val="E30137"/>
      </w:rPr>
    </w:lvl>
    <w:lvl w:ilvl="1" w:tplc="F68CE948">
      <w:start w:val="1"/>
      <w:numFmt w:val="bullet"/>
      <w:lvlText w:val=""/>
      <w:lvlJc w:val="left"/>
      <w:pPr>
        <w:ind w:left="680" w:hanging="340"/>
      </w:pPr>
      <w:rPr>
        <w:rFonts w:hint="default" w:ascii="Symbol" w:hAnsi="Symbol"/>
        <w:color w:val="E30137"/>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73BF3558"/>
    <w:multiLevelType w:val="hybridMultilevel"/>
    <w:tmpl w:val="7F7C4F24"/>
    <w:lvl w:ilvl="0" w:tplc="A7223CF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1458768">
    <w:abstractNumId w:val="6"/>
  </w:num>
  <w:num w:numId="2" w16cid:durableId="67502404">
    <w:abstractNumId w:val="2"/>
  </w:num>
  <w:num w:numId="3" w16cid:durableId="1725368515">
    <w:abstractNumId w:val="9"/>
  </w:num>
  <w:num w:numId="4" w16cid:durableId="1188133613">
    <w:abstractNumId w:val="8"/>
  </w:num>
  <w:num w:numId="5" w16cid:durableId="208881670">
    <w:abstractNumId w:val="1"/>
  </w:num>
  <w:num w:numId="6" w16cid:durableId="781221100">
    <w:abstractNumId w:val="0"/>
  </w:num>
  <w:num w:numId="7" w16cid:durableId="1359040657">
    <w:abstractNumId w:val="10"/>
  </w:num>
  <w:num w:numId="8" w16cid:durableId="1823428467">
    <w:abstractNumId w:val="4"/>
  </w:num>
  <w:num w:numId="9" w16cid:durableId="974070437">
    <w:abstractNumId w:val="5"/>
  </w:num>
  <w:num w:numId="10" w16cid:durableId="1482649874">
    <w:abstractNumId w:val="3"/>
  </w:num>
  <w:num w:numId="11" w16cid:durableId="1320648040">
    <w:abstractNumId w:val="7"/>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intFractionalCharacterWidth/>
  <w:embedSystemFonts/>
  <w:activeWritingStyle w:lang="en-US" w:vendorID="64" w:dllVersion="0" w:nlCheck="1" w:checkStyle="0" w:appName="MSWord"/>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855"/>
    <w:rsid w:val="0000031C"/>
    <w:rsid w:val="000024A7"/>
    <w:rsid w:val="00002E6F"/>
    <w:rsid w:val="000063FA"/>
    <w:rsid w:val="000105FF"/>
    <w:rsid w:val="00015C64"/>
    <w:rsid w:val="0001754B"/>
    <w:rsid w:val="000309B2"/>
    <w:rsid w:val="000371BE"/>
    <w:rsid w:val="00037DC4"/>
    <w:rsid w:val="000459D0"/>
    <w:rsid w:val="0004683B"/>
    <w:rsid w:val="000539BE"/>
    <w:rsid w:val="00054631"/>
    <w:rsid w:val="000553C0"/>
    <w:rsid w:val="00056BC8"/>
    <w:rsid w:val="00061269"/>
    <w:rsid w:val="00066123"/>
    <w:rsid w:val="0006673E"/>
    <w:rsid w:val="000679F1"/>
    <w:rsid w:val="00067A26"/>
    <w:rsid w:val="00075296"/>
    <w:rsid w:val="00076C78"/>
    <w:rsid w:val="00076EB0"/>
    <w:rsid w:val="00081C24"/>
    <w:rsid w:val="00084D7D"/>
    <w:rsid w:val="00086D09"/>
    <w:rsid w:val="000901D6"/>
    <w:rsid w:val="00096A35"/>
    <w:rsid w:val="000971DF"/>
    <w:rsid w:val="00097D52"/>
    <w:rsid w:val="000A3080"/>
    <w:rsid w:val="000A343C"/>
    <w:rsid w:val="000A3FBA"/>
    <w:rsid w:val="000B0560"/>
    <w:rsid w:val="000C05CE"/>
    <w:rsid w:val="000C2AF9"/>
    <w:rsid w:val="000C386F"/>
    <w:rsid w:val="000C4FAD"/>
    <w:rsid w:val="000D0354"/>
    <w:rsid w:val="000D1A45"/>
    <w:rsid w:val="000D1C8B"/>
    <w:rsid w:val="000D1F97"/>
    <w:rsid w:val="000D5857"/>
    <w:rsid w:val="000D6955"/>
    <w:rsid w:val="000E03A9"/>
    <w:rsid w:val="000E3482"/>
    <w:rsid w:val="000E3F69"/>
    <w:rsid w:val="000E78E1"/>
    <w:rsid w:val="000F47D8"/>
    <w:rsid w:val="000F4A6E"/>
    <w:rsid w:val="000F78F7"/>
    <w:rsid w:val="000F7938"/>
    <w:rsid w:val="00100FBB"/>
    <w:rsid w:val="00103AD3"/>
    <w:rsid w:val="00105C36"/>
    <w:rsid w:val="00107C7E"/>
    <w:rsid w:val="0011204A"/>
    <w:rsid w:val="00115E36"/>
    <w:rsid w:val="00117B82"/>
    <w:rsid w:val="00121683"/>
    <w:rsid w:val="00122AF3"/>
    <w:rsid w:val="001312BA"/>
    <w:rsid w:val="001320BD"/>
    <w:rsid w:val="0013437E"/>
    <w:rsid w:val="00136DE0"/>
    <w:rsid w:val="001409BA"/>
    <w:rsid w:val="00141690"/>
    <w:rsid w:val="00144E4E"/>
    <w:rsid w:val="00145B46"/>
    <w:rsid w:val="00145D67"/>
    <w:rsid w:val="00153B1A"/>
    <w:rsid w:val="00160399"/>
    <w:rsid w:val="00160ABF"/>
    <w:rsid w:val="0016145F"/>
    <w:rsid w:val="00161805"/>
    <w:rsid w:val="001707AC"/>
    <w:rsid w:val="00170D5A"/>
    <w:rsid w:val="001727BF"/>
    <w:rsid w:val="00174E5D"/>
    <w:rsid w:val="00183301"/>
    <w:rsid w:val="001860C1"/>
    <w:rsid w:val="00186B46"/>
    <w:rsid w:val="00193DFE"/>
    <w:rsid w:val="00194529"/>
    <w:rsid w:val="00196CE0"/>
    <w:rsid w:val="00197B8D"/>
    <w:rsid w:val="001A70C4"/>
    <w:rsid w:val="001B1FC9"/>
    <w:rsid w:val="001B4777"/>
    <w:rsid w:val="001C28B0"/>
    <w:rsid w:val="001C421B"/>
    <w:rsid w:val="001D590B"/>
    <w:rsid w:val="001E0178"/>
    <w:rsid w:val="001E03A1"/>
    <w:rsid w:val="001E364C"/>
    <w:rsid w:val="001E390D"/>
    <w:rsid w:val="001E5A5A"/>
    <w:rsid w:val="001F0F3F"/>
    <w:rsid w:val="001F6505"/>
    <w:rsid w:val="001F6E97"/>
    <w:rsid w:val="001F7BBA"/>
    <w:rsid w:val="002004B2"/>
    <w:rsid w:val="00202E75"/>
    <w:rsid w:val="00202F71"/>
    <w:rsid w:val="00206344"/>
    <w:rsid w:val="002077FA"/>
    <w:rsid w:val="00212B38"/>
    <w:rsid w:val="00212EFE"/>
    <w:rsid w:val="00214CFD"/>
    <w:rsid w:val="00215245"/>
    <w:rsid w:val="00221F2B"/>
    <w:rsid w:val="0022301C"/>
    <w:rsid w:val="00230707"/>
    <w:rsid w:val="0023679E"/>
    <w:rsid w:val="00245D83"/>
    <w:rsid w:val="0024658B"/>
    <w:rsid w:val="00250749"/>
    <w:rsid w:val="00256A7D"/>
    <w:rsid w:val="0026360C"/>
    <w:rsid w:val="002742D4"/>
    <w:rsid w:val="00276B0D"/>
    <w:rsid w:val="00282439"/>
    <w:rsid w:val="00283918"/>
    <w:rsid w:val="00287C01"/>
    <w:rsid w:val="002916CE"/>
    <w:rsid w:val="00294468"/>
    <w:rsid w:val="00296ACE"/>
    <w:rsid w:val="0029786E"/>
    <w:rsid w:val="002A4A47"/>
    <w:rsid w:val="002A54B2"/>
    <w:rsid w:val="002A64D6"/>
    <w:rsid w:val="002B2B5F"/>
    <w:rsid w:val="002B2B6E"/>
    <w:rsid w:val="002B4109"/>
    <w:rsid w:val="002C3BC4"/>
    <w:rsid w:val="002C3EF1"/>
    <w:rsid w:val="002C7903"/>
    <w:rsid w:val="002C7A97"/>
    <w:rsid w:val="002D2221"/>
    <w:rsid w:val="002D687E"/>
    <w:rsid w:val="002E192B"/>
    <w:rsid w:val="002E5E57"/>
    <w:rsid w:val="002F1D13"/>
    <w:rsid w:val="002F1EC9"/>
    <w:rsid w:val="002F4AB0"/>
    <w:rsid w:val="002F6319"/>
    <w:rsid w:val="00301544"/>
    <w:rsid w:val="0030161B"/>
    <w:rsid w:val="00303604"/>
    <w:rsid w:val="00305753"/>
    <w:rsid w:val="00307988"/>
    <w:rsid w:val="00312B58"/>
    <w:rsid w:val="00312CF3"/>
    <w:rsid w:val="00313366"/>
    <w:rsid w:val="00314B16"/>
    <w:rsid w:val="00314E52"/>
    <w:rsid w:val="00315070"/>
    <w:rsid w:val="00315D55"/>
    <w:rsid w:val="003160DC"/>
    <w:rsid w:val="00322CE1"/>
    <w:rsid w:val="00323021"/>
    <w:rsid w:val="00331178"/>
    <w:rsid w:val="00331C3B"/>
    <w:rsid w:val="0033463E"/>
    <w:rsid w:val="00334EEC"/>
    <w:rsid w:val="00345ABB"/>
    <w:rsid w:val="00345DB0"/>
    <w:rsid w:val="00346279"/>
    <w:rsid w:val="00350DAC"/>
    <w:rsid w:val="00354EF1"/>
    <w:rsid w:val="00356A9A"/>
    <w:rsid w:val="00356E2C"/>
    <w:rsid w:val="00365DC4"/>
    <w:rsid w:val="003700DB"/>
    <w:rsid w:val="00371C1B"/>
    <w:rsid w:val="0037350E"/>
    <w:rsid w:val="00373643"/>
    <w:rsid w:val="00374343"/>
    <w:rsid w:val="00385836"/>
    <w:rsid w:val="00391226"/>
    <w:rsid w:val="003927B7"/>
    <w:rsid w:val="00396669"/>
    <w:rsid w:val="003A196A"/>
    <w:rsid w:val="003A3AA9"/>
    <w:rsid w:val="003B4DBE"/>
    <w:rsid w:val="003B73B1"/>
    <w:rsid w:val="003B7411"/>
    <w:rsid w:val="003C2A51"/>
    <w:rsid w:val="003D431C"/>
    <w:rsid w:val="003D534C"/>
    <w:rsid w:val="003D58BF"/>
    <w:rsid w:val="003D6FDF"/>
    <w:rsid w:val="003D719C"/>
    <w:rsid w:val="003E1DC3"/>
    <w:rsid w:val="003E5CB6"/>
    <w:rsid w:val="003E5F25"/>
    <w:rsid w:val="003F0D54"/>
    <w:rsid w:val="003F2E47"/>
    <w:rsid w:val="003F5DAB"/>
    <w:rsid w:val="00402408"/>
    <w:rsid w:val="004032F6"/>
    <w:rsid w:val="00405801"/>
    <w:rsid w:val="00407570"/>
    <w:rsid w:val="00415AE5"/>
    <w:rsid w:val="00415DA0"/>
    <w:rsid w:val="00416106"/>
    <w:rsid w:val="00420D28"/>
    <w:rsid w:val="004276AE"/>
    <w:rsid w:val="00427CA9"/>
    <w:rsid w:val="00440820"/>
    <w:rsid w:val="00440BBC"/>
    <w:rsid w:val="0044162A"/>
    <w:rsid w:val="004454DA"/>
    <w:rsid w:val="00446C9C"/>
    <w:rsid w:val="0045271B"/>
    <w:rsid w:val="0045435F"/>
    <w:rsid w:val="00466BAA"/>
    <w:rsid w:val="00467446"/>
    <w:rsid w:val="00467D7D"/>
    <w:rsid w:val="00470B03"/>
    <w:rsid w:val="004731EF"/>
    <w:rsid w:val="004736C5"/>
    <w:rsid w:val="0047395F"/>
    <w:rsid w:val="00473E76"/>
    <w:rsid w:val="00473F0B"/>
    <w:rsid w:val="004746AD"/>
    <w:rsid w:val="00484884"/>
    <w:rsid w:val="00485F27"/>
    <w:rsid w:val="00486519"/>
    <w:rsid w:val="00487AD3"/>
    <w:rsid w:val="004912D2"/>
    <w:rsid w:val="0049761E"/>
    <w:rsid w:val="004A2065"/>
    <w:rsid w:val="004B1924"/>
    <w:rsid w:val="004B665D"/>
    <w:rsid w:val="004B77B3"/>
    <w:rsid w:val="004C2F04"/>
    <w:rsid w:val="004C3055"/>
    <w:rsid w:val="004D551D"/>
    <w:rsid w:val="004D570C"/>
    <w:rsid w:val="004D7D6C"/>
    <w:rsid w:val="004E0771"/>
    <w:rsid w:val="004E2879"/>
    <w:rsid w:val="004E3A58"/>
    <w:rsid w:val="004E5089"/>
    <w:rsid w:val="004E5AF0"/>
    <w:rsid w:val="004F300C"/>
    <w:rsid w:val="004F31C0"/>
    <w:rsid w:val="00500351"/>
    <w:rsid w:val="0050184D"/>
    <w:rsid w:val="0050685A"/>
    <w:rsid w:val="00506CCE"/>
    <w:rsid w:val="00507312"/>
    <w:rsid w:val="005077F9"/>
    <w:rsid w:val="00510615"/>
    <w:rsid w:val="0051499D"/>
    <w:rsid w:val="00515064"/>
    <w:rsid w:val="0051612B"/>
    <w:rsid w:val="00516333"/>
    <w:rsid w:val="005172DE"/>
    <w:rsid w:val="0052383A"/>
    <w:rsid w:val="00524BBE"/>
    <w:rsid w:val="00531495"/>
    <w:rsid w:val="00531E04"/>
    <w:rsid w:val="00537824"/>
    <w:rsid w:val="00541E07"/>
    <w:rsid w:val="0054203D"/>
    <w:rsid w:val="00542312"/>
    <w:rsid w:val="005438F2"/>
    <w:rsid w:val="005455A0"/>
    <w:rsid w:val="00547587"/>
    <w:rsid w:val="005508CF"/>
    <w:rsid w:val="00550C06"/>
    <w:rsid w:val="00553B4B"/>
    <w:rsid w:val="00557297"/>
    <w:rsid w:val="00560D56"/>
    <w:rsid w:val="00561E37"/>
    <w:rsid w:val="00561FA0"/>
    <w:rsid w:val="00562AC0"/>
    <w:rsid w:val="00564DC1"/>
    <w:rsid w:val="00570544"/>
    <w:rsid w:val="00572011"/>
    <w:rsid w:val="005743CA"/>
    <w:rsid w:val="005763EB"/>
    <w:rsid w:val="00580049"/>
    <w:rsid w:val="00581EEB"/>
    <w:rsid w:val="005820A1"/>
    <w:rsid w:val="0058362D"/>
    <w:rsid w:val="0059055B"/>
    <w:rsid w:val="00590B2E"/>
    <w:rsid w:val="00591435"/>
    <w:rsid w:val="00593FD0"/>
    <w:rsid w:val="00594742"/>
    <w:rsid w:val="00595A16"/>
    <w:rsid w:val="00596CFB"/>
    <w:rsid w:val="00597D21"/>
    <w:rsid w:val="005A29B0"/>
    <w:rsid w:val="005A31C1"/>
    <w:rsid w:val="005B47EA"/>
    <w:rsid w:val="005B613D"/>
    <w:rsid w:val="005C3401"/>
    <w:rsid w:val="005C4161"/>
    <w:rsid w:val="005D2A81"/>
    <w:rsid w:val="005D3B3D"/>
    <w:rsid w:val="005D669C"/>
    <w:rsid w:val="005E2EC8"/>
    <w:rsid w:val="005E427E"/>
    <w:rsid w:val="005E546F"/>
    <w:rsid w:val="005F17E4"/>
    <w:rsid w:val="005F1BBA"/>
    <w:rsid w:val="005F4C8C"/>
    <w:rsid w:val="0060171F"/>
    <w:rsid w:val="00601F6B"/>
    <w:rsid w:val="00602451"/>
    <w:rsid w:val="00602C43"/>
    <w:rsid w:val="00603249"/>
    <w:rsid w:val="00604C6B"/>
    <w:rsid w:val="0060514A"/>
    <w:rsid w:val="0060736D"/>
    <w:rsid w:val="006139F0"/>
    <w:rsid w:val="006225D5"/>
    <w:rsid w:val="00622E76"/>
    <w:rsid w:val="0062435B"/>
    <w:rsid w:val="006313A6"/>
    <w:rsid w:val="006313C9"/>
    <w:rsid w:val="00634FEA"/>
    <w:rsid w:val="00636FEC"/>
    <w:rsid w:val="00641A47"/>
    <w:rsid w:val="006574A8"/>
    <w:rsid w:val="006615E5"/>
    <w:rsid w:val="00663A98"/>
    <w:rsid w:val="00664A2C"/>
    <w:rsid w:val="0066592A"/>
    <w:rsid w:val="00665F24"/>
    <w:rsid w:val="00673EB9"/>
    <w:rsid w:val="006839AF"/>
    <w:rsid w:val="0068767B"/>
    <w:rsid w:val="00694A08"/>
    <w:rsid w:val="006A1DD1"/>
    <w:rsid w:val="006A31AD"/>
    <w:rsid w:val="006A31E0"/>
    <w:rsid w:val="006B6D3E"/>
    <w:rsid w:val="006C1769"/>
    <w:rsid w:val="006C5071"/>
    <w:rsid w:val="006D35F4"/>
    <w:rsid w:val="006D6003"/>
    <w:rsid w:val="006D630C"/>
    <w:rsid w:val="006E3185"/>
    <w:rsid w:val="006E505A"/>
    <w:rsid w:val="006E56EE"/>
    <w:rsid w:val="006F018D"/>
    <w:rsid w:val="00702C69"/>
    <w:rsid w:val="0071002C"/>
    <w:rsid w:val="00710210"/>
    <w:rsid w:val="007139A9"/>
    <w:rsid w:val="00715E3D"/>
    <w:rsid w:val="00720C6A"/>
    <w:rsid w:val="00743004"/>
    <w:rsid w:val="007538D5"/>
    <w:rsid w:val="00753BA4"/>
    <w:rsid w:val="007546AD"/>
    <w:rsid w:val="00757945"/>
    <w:rsid w:val="0076028A"/>
    <w:rsid w:val="007614F5"/>
    <w:rsid w:val="00761BF2"/>
    <w:rsid w:val="0076477F"/>
    <w:rsid w:val="007656A2"/>
    <w:rsid w:val="00774441"/>
    <w:rsid w:val="00780D21"/>
    <w:rsid w:val="007877CE"/>
    <w:rsid w:val="00787E7D"/>
    <w:rsid w:val="00790CC1"/>
    <w:rsid w:val="007953CB"/>
    <w:rsid w:val="007A0DBE"/>
    <w:rsid w:val="007A186A"/>
    <w:rsid w:val="007A22F3"/>
    <w:rsid w:val="007A39F3"/>
    <w:rsid w:val="007B1DA7"/>
    <w:rsid w:val="007B2009"/>
    <w:rsid w:val="007B2E54"/>
    <w:rsid w:val="007B486A"/>
    <w:rsid w:val="007B53A6"/>
    <w:rsid w:val="007C4B8A"/>
    <w:rsid w:val="007C51B1"/>
    <w:rsid w:val="007D0DBB"/>
    <w:rsid w:val="007D1553"/>
    <w:rsid w:val="007D1799"/>
    <w:rsid w:val="007D179B"/>
    <w:rsid w:val="007D4BEA"/>
    <w:rsid w:val="007D4D2A"/>
    <w:rsid w:val="007D54F3"/>
    <w:rsid w:val="007D563A"/>
    <w:rsid w:val="007D5A1A"/>
    <w:rsid w:val="007E2328"/>
    <w:rsid w:val="007E425B"/>
    <w:rsid w:val="007E4730"/>
    <w:rsid w:val="007E7EC3"/>
    <w:rsid w:val="007F4C84"/>
    <w:rsid w:val="007F5C4F"/>
    <w:rsid w:val="008002A8"/>
    <w:rsid w:val="00806A47"/>
    <w:rsid w:val="008154CE"/>
    <w:rsid w:val="00817B9C"/>
    <w:rsid w:val="008203AA"/>
    <w:rsid w:val="00821E99"/>
    <w:rsid w:val="00831605"/>
    <w:rsid w:val="008368E0"/>
    <w:rsid w:val="00840E54"/>
    <w:rsid w:val="008440D4"/>
    <w:rsid w:val="008466B5"/>
    <w:rsid w:val="00851722"/>
    <w:rsid w:val="0085432C"/>
    <w:rsid w:val="008620E3"/>
    <w:rsid w:val="008676E8"/>
    <w:rsid w:val="008725A6"/>
    <w:rsid w:val="00874FC7"/>
    <w:rsid w:val="008773CA"/>
    <w:rsid w:val="00880A60"/>
    <w:rsid w:val="00881DE3"/>
    <w:rsid w:val="00882D6D"/>
    <w:rsid w:val="00884037"/>
    <w:rsid w:val="0088471F"/>
    <w:rsid w:val="008856D4"/>
    <w:rsid w:val="00886DDE"/>
    <w:rsid w:val="008955C1"/>
    <w:rsid w:val="008A09EC"/>
    <w:rsid w:val="008A23D0"/>
    <w:rsid w:val="008A5716"/>
    <w:rsid w:val="008A5A0F"/>
    <w:rsid w:val="008A5F3A"/>
    <w:rsid w:val="008B0D52"/>
    <w:rsid w:val="008B1EF5"/>
    <w:rsid w:val="008B25AE"/>
    <w:rsid w:val="008C1BB8"/>
    <w:rsid w:val="008C4F19"/>
    <w:rsid w:val="008D24B7"/>
    <w:rsid w:val="008D4706"/>
    <w:rsid w:val="008F538F"/>
    <w:rsid w:val="008F5394"/>
    <w:rsid w:val="009009EF"/>
    <w:rsid w:val="009011E3"/>
    <w:rsid w:val="0090254D"/>
    <w:rsid w:val="00905739"/>
    <w:rsid w:val="00905E2B"/>
    <w:rsid w:val="00906E72"/>
    <w:rsid w:val="00915998"/>
    <w:rsid w:val="009208A1"/>
    <w:rsid w:val="009242F7"/>
    <w:rsid w:val="00925AFE"/>
    <w:rsid w:val="009273BE"/>
    <w:rsid w:val="00931DBE"/>
    <w:rsid w:val="00934AA2"/>
    <w:rsid w:val="0094072E"/>
    <w:rsid w:val="009427CF"/>
    <w:rsid w:val="00944EFF"/>
    <w:rsid w:val="00946627"/>
    <w:rsid w:val="00947729"/>
    <w:rsid w:val="0095047F"/>
    <w:rsid w:val="00952425"/>
    <w:rsid w:val="00974055"/>
    <w:rsid w:val="009756D2"/>
    <w:rsid w:val="00975E1B"/>
    <w:rsid w:val="00977583"/>
    <w:rsid w:val="0098150A"/>
    <w:rsid w:val="00983A89"/>
    <w:rsid w:val="00990848"/>
    <w:rsid w:val="00991A86"/>
    <w:rsid w:val="009944C4"/>
    <w:rsid w:val="009950BE"/>
    <w:rsid w:val="00996A3A"/>
    <w:rsid w:val="009A1168"/>
    <w:rsid w:val="009A24B7"/>
    <w:rsid w:val="009A27D7"/>
    <w:rsid w:val="009A33A6"/>
    <w:rsid w:val="009A6819"/>
    <w:rsid w:val="009B5C93"/>
    <w:rsid w:val="009B656D"/>
    <w:rsid w:val="009C00EF"/>
    <w:rsid w:val="009C0E6F"/>
    <w:rsid w:val="009C278F"/>
    <w:rsid w:val="009C63E6"/>
    <w:rsid w:val="009C7117"/>
    <w:rsid w:val="009C7391"/>
    <w:rsid w:val="009D0525"/>
    <w:rsid w:val="009D1760"/>
    <w:rsid w:val="009D3160"/>
    <w:rsid w:val="009D6030"/>
    <w:rsid w:val="009D6277"/>
    <w:rsid w:val="009D6432"/>
    <w:rsid w:val="009E02A3"/>
    <w:rsid w:val="009E219A"/>
    <w:rsid w:val="009E339E"/>
    <w:rsid w:val="009E38D8"/>
    <w:rsid w:val="009E5AFE"/>
    <w:rsid w:val="009F0DBF"/>
    <w:rsid w:val="009F25A3"/>
    <w:rsid w:val="009F4558"/>
    <w:rsid w:val="009F5328"/>
    <w:rsid w:val="009F5D40"/>
    <w:rsid w:val="009F67D4"/>
    <w:rsid w:val="009F7CA9"/>
    <w:rsid w:val="00A0147F"/>
    <w:rsid w:val="00A02675"/>
    <w:rsid w:val="00A0373B"/>
    <w:rsid w:val="00A05D22"/>
    <w:rsid w:val="00A069F7"/>
    <w:rsid w:val="00A073D6"/>
    <w:rsid w:val="00A07DE8"/>
    <w:rsid w:val="00A1551D"/>
    <w:rsid w:val="00A1610A"/>
    <w:rsid w:val="00A170FC"/>
    <w:rsid w:val="00A173BC"/>
    <w:rsid w:val="00A20324"/>
    <w:rsid w:val="00A20DD4"/>
    <w:rsid w:val="00A25415"/>
    <w:rsid w:val="00A30061"/>
    <w:rsid w:val="00A32B72"/>
    <w:rsid w:val="00A3374E"/>
    <w:rsid w:val="00A364AB"/>
    <w:rsid w:val="00A36D5B"/>
    <w:rsid w:val="00A418AB"/>
    <w:rsid w:val="00A44F8F"/>
    <w:rsid w:val="00A478DA"/>
    <w:rsid w:val="00A47F70"/>
    <w:rsid w:val="00A50901"/>
    <w:rsid w:val="00A5154D"/>
    <w:rsid w:val="00A57D62"/>
    <w:rsid w:val="00A63F24"/>
    <w:rsid w:val="00A6521B"/>
    <w:rsid w:val="00A65F68"/>
    <w:rsid w:val="00A703A4"/>
    <w:rsid w:val="00A7275D"/>
    <w:rsid w:val="00A738D3"/>
    <w:rsid w:val="00A74C82"/>
    <w:rsid w:val="00A75F80"/>
    <w:rsid w:val="00A828BA"/>
    <w:rsid w:val="00A833B8"/>
    <w:rsid w:val="00A83884"/>
    <w:rsid w:val="00A83BBA"/>
    <w:rsid w:val="00A86C96"/>
    <w:rsid w:val="00A912AC"/>
    <w:rsid w:val="00A91B42"/>
    <w:rsid w:val="00A95BB5"/>
    <w:rsid w:val="00AA08B7"/>
    <w:rsid w:val="00AA3238"/>
    <w:rsid w:val="00AA33E1"/>
    <w:rsid w:val="00AB2632"/>
    <w:rsid w:val="00AC5E23"/>
    <w:rsid w:val="00AC6568"/>
    <w:rsid w:val="00AD161B"/>
    <w:rsid w:val="00AD2857"/>
    <w:rsid w:val="00AD3018"/>
    <w:rsid w:val="00AD39AA"/>
    <w:rsid w:val="00AD6A07"/>
    <w:rsid w:val="00AE022A"/>
    <w:rsid w:val="00AE15D2"/>
    <w:rsid w:val="00AE3C87"/>
    <w:rsid w:val="00AF0396"/>
    <w:rsid w:val="00AF31A6"/>
    <w:rsid w:val="00AF47DF"/>
    <w:rsid w:val="00AF4B75"/>
    <w:rsid w:val="00AF5F22"/>
    <w:rsid w:val="00B00FFA"/>
    <w:rsid w:val="00B02CF7"/>
    <w:rsid w:val="00B06E66"/>
    <w:rsid w:val="00B12677"/>
    <w:rsid w:val="00B13645"/>
    <w:rsid w:val="00B163CE"/>
    <w:rsid w:val="00B17D8B"/>
    <w:rsid w:val="00B27469"/>
    <w:rsid w:val="00B30EF5"/>
    <w:rsid w:val="00B3155A"/>
    <w:rsid w:val="00B43007"/>
    <w:rsid w:val="00B501B5"/>
    <w:rsid w:val="00B521F9"/>
    <w:rsid w:val="00B538D2"/>
    <w:rsid w:val="00B55D24"/>
    <w:rsid w:val="00B6321E"/>
    <w:rsid w:val="00B6539D"/>
    <w:rsid w:val="00B667F4"/>
    <w:rsid w:val="00B66A57"/>
    <w:rsid w:val="00B709E1"/>
    <w:rsid w:val="00B775FA"/>
    <w:rsid w:val="00B83483"/>
    <w:rsid w:val="00B8356B"/>
    <w:rsid w:val="00B904BF"/>
    <w:rsid w:val="00B94660"/>
    <w:rsid w:val="00B9604A"/>
    <w:rsid w:val="00B96852"/>
    <w:rsid w:val="00BA0FF1"/>
    <w:rsid w:val="00BA29CB"/>
    <w:rsid w:val="00BA2C0D"/>
    <w:rsid w:val="00BA70F1"/>
    <w:rsid w:val="00BB63B6"/>
    <w:rsid w:val="00BB68EF"/>
    <w:rsid w:val="00BC3939"/>
    <w:rsid w:val="00BC6760"/>
    <w:rsid w:val="00BD35D8"/>
    <w:rsid w:val="00BD73DB"/>
    <w:rsid w:val="00BE23D0"/>
    <w:rsid w:val="00BE5BC3"/>
    <w:rsid w:val="00BE5C3C"/>
    <w:rsid w:val="00BE6402"/>
    <w:rsid w:val="00BF363D"/>
    <w:rsid w:val="00BF73FF"/>
    <w:rsid w:val="00C01906"/>
    <w:rsid w:val="00C0207B"/>
    <w:rsid w:val="00C0446F"/>
    <w:rsid w:val="00C05E10"/>
    <w:rsid w:val="00C06A5B"/>
    <w:rsid w:val="00C07352"/>
    <w:rsid w:val="00C0778F"/>
    <w:rsid w:val="00C07D02"/>
    <w:rsid w:val="00C07FB1"/>
    <w:rsid w:val="00C10467"/>
    <w:rsid w:val="00C104FE"/>
    <w:rsid w:val="00C212F4"/>
    <w:rsid w:val="00C22594"/>
    <w:rsid w:val="00C22B4D"/>
    <w:rsid w:val="00C31E6F"/>
    <w:rsid w:val="00C348DF"/>
    <w:rsid w:val="00C36125"/>
    <w:rsid w:val="00C366E2"/>
    <w:rsid w:val="00C4130D"/>
    <w:rsid w:val="00C42AE7"/>
    <w:rsid w:val="00C5571E"/>
    <w:rsid w:val="00C61EE5"/>
    <w:rsid w:val="00C63AAA"/>
    <w:rsid w:val="00C646A3"/>
    <w:rsid w:val="00C67F85"/>
    <w:rsid w:val="00C7085A"/>
    <w:rsid w:val="00C80ADA"/>
    <w:rsid w:val="00C839E4"/>
    <w:rsid w:val="00C868A5"/>
    <w:rsid w:val="00C90929"/>
    <w:rsid w:val="00C90BEE"/>
    <w:rsid w:val="00C96D72"/>
    <w:rsid w:val="00CA0C7B"/>
    <w:rsid w:val="00CA1D82"/>
    <w:rsid w:val="00CA7345"/>
    <w:rsid w:val="00CB035F"/>
    <w:rsid w:val="00CB74DD"/>
    <w:rsid w:val="00CC09A2"/>
    <w:rsid w:val="00CC33F0"/>
    <w:rsid w:val="00CD1274"/>
    <w:rsid w:val="00CD4934"/>
    <w:rsid w:val="00CD7A72"/>
    <w:rsid w:val="00CE6073"/>
    <w:rsid w:val="00CE6B49"/>
    <w:rsid w:val="00CE75B0"/>
    <w:rsid w:val="00D012E1"/>
    <w:rsid w:val="00D01F49"/>
    <w:rsid w:val="00D030D3"/>
    <w:rsid w:val="00D070D1"/>
    <w:rsid w:val="00D12755"/>
    <w:rsid w:val="00D13515"/>
    <w:rsid w:val="00D163E6"/>
    <w:rsid w:val="00D207C3"/>
    <w:rsid w:val="00D22DB9"/>
    <w:rsid w:val="00D23918"/>
    <w:rsid w:val="00D31973"/>
    <w:rsid w:val="00D3393F"/>
    <w:rsid w:val="00D41432"/>
    <w:rsid w:val="00D41855"/>
    <w:rsid w:val="00D43BC7"/>
    <w:rsid w:val="00D50BAC"/>
    <w:rsid w:val="00D53D3C"/>
    <w:rsid w:val="00D56DFE"/>
    <w:rsid w:val="00D574E0"/>
    <w:rsid w:val="00D60412"/>
    <w:rsid w:val="00D71C86"/>
    <w:rsid w:val="00D833F8"/>
    <w:rsid w:val="00D86177"/>
    <w:rsid w:val="00D90F56"/>
    <w:rsid w:val="00D96EFA"/>
    <w:rsid w:val="00DA267A"/>
    <w:rsid w:val="00DA4092"/>
    <w:rsid w:val="00DA48E0"/>
    <w:rsid w:val="00DA6B2A"/>
    <w:rsid w:val="00DB096F"/>
    <w:rsid w:val="00DB25F5"/>
    <w:rsid w:val="00DB2F15"/>
    <w:rsid w:val="00DB3E54"/>
    <w:rsid w:val="00DB5A32"/>
    <w:rsid w:val="00DC3C68"/>
    <w:rsid w:val="00DC5C89"/>
    <w:rsid w:val="00DC6ADB"/>
    <w:rsid w:val="00DC7D27"/>
    <w:rsid w:val="00DD0660"/>
    <w:rsid w:val="00DD1DAA"/>
    <w:rsid w:val="00DD36E9"/>
    <w:rsid w:val="00DD39D5"/>
    <w:rsid w:val="00DD5EF2"/>
    <w:rsid w:val="00DF0E76"/>
    <w:rsid w:val="00DF24E3"/>
    <w:rsid w:val="00DF7935"/>
    <w:rsid w:val="00E00E4A"/>
    <w:rsid w:val="00E02062"/>
    <w:rsid w:val="00E05E1A"/>
    <w:rsid w:val="00E06C64"/>
    <w:rsid w:val="00E120D5"/>
    <w:rsid w:val="00E124EB"/>
    <w:rsid w:val="00E12A73"/>
    <w:rsid w:val="00E14D16"/>
    <w:rsid w:val="00E14DAD"/>
    <w:rsid w:val="00E150EF"/>
    <w:rsid w:val="00E17951"/>
    <w:rsid w:val="00E206E3"/>
    <w:rsid w:val="00E25427"/>
    <w:rsid w:val="00E274D4"/>
    <w:rsid w:val="00E379ED"/>
    <w:rsid w:val="00E4679E"/>
    <w:rsid w:val="00E56A88"/>
    <w:rsid w:val="00E61226"/>
    <w:rsid w:val="00E64812"/>
    <w:rsid w:val="00E66D8B"/>
    <w:rsid w:val="00E66E1E"/>
    <w:rsid w:val="00E67021"/>
    <w:rsid w:val="00E678FB"/>
    <w:rsid w:val="00E72913"/>
    <w:rsid w:val="00E73D5E"/>
    <w:rsid w:val="00E74374"/>
    <w:rsid w:val="00E74A75"/>
    <w:rsid w:val="00E77CDA"/>
    <w:rsid w:val="00E80A6D"/>
    <w:rsid w:val="00E80F3E"/>
    <w:rsid w:val="00E859BB"/>
    <w:rsid w:val="00E8789B"/>
    <w:rsid w:val="00E95802"/>
    <w:rsid w:val="00EA1C90"/>
    <w:rsid w:val="00EA6527"/>
    <w:rsid w:val="00EB46B6"/>
    <w:rsid w:val="00EB79AA"/>
    <w:rsid w:val="00EC02D8"/>
    <w:rsid w:val="00ED437A"/>
    <w:rsid w:val="00ED7855"/>
    <w:rsid w:val="00EE070B"/>
    <w:rsid w:val="00EE1569"/>
    <w:rsid w:val="00EE1842"/>
    <w:rsid w:val="00EE4829"/>
    <w:rsid w:val="00F00C70"/>
    <w:rsid w:val="00F026C0"/>
    <w:rsid w:val="00F044A9"/>
    <w:rsid w:val="00F06DC6"/>
    <w:rsid w:val="00F12753"/>
    <w:rsid w:val="00F1438E"/>
    <w:rsid w:val="00F20B8B"/>
    <w:rsid w:val="00F27623"/>
    <w:rsid w:val="00F30C28"/>
    <w:rsid w:val="00F30CAD"/>
    <w:rsid w:val="00F319E7"/>
    <w:rsid w:val="00F40137"/>
    <w:rsid w:val="00F40CCE"/>
    <w:rsid w:val="00F43425"/>
    <w:rsid w:val="00F44BB0"/>
    <w:rsid w:val="00F51BC8"/>
    <w:rsid w:val="00F531D8"/>
    <w:rsid w:val="00F55EC4"/>
    <w:rsid w:val="00F56BFC"/>
    <w:rsid w:val="00F602EF"/>
    <w:rsid w:val="00F61182"/>
    <w:rsid w:val="00F66AE5"/>
    <w:rsid w:val="00F74853"/>
    <w:rsid w:val="00F7489E"/>
    <w:rsid w:val="00F77936"/>
    <w:rsid w:val="00F825A4"/>
    <w:rsid w:val="00F838B1"/>
    <w:rsid w:val="00F858C8"/>
    <w:rsid w:val="00F901AD"/>
    <w:rsid w:val="00F96A3A"/>
    <w:rsid w:val="00F9745B"/>
    <w:rsid w:val="00F97499"/>
    <w:rsid w:val="00FA0A33"/>
    <w:rsid w:val="00FA75F8"/>
    <w:rsid w:val="00FB14A7"/>
    <w:rsid w:val="00FB386B"/>
    <w:rsid w:val="00FC214B"/>
    <w:rsid w:val="00FC4D42"/>
    <w:rsid w:val="00FD4683"/>
    <w:rsid w:val="00FD5CED"/>
    <w:rsid w:val="00FD70B2"/>
    <w:rsid w:val="00FE0CFF"/>
    <w:rsid w:val="00FE40FF"/>
    <w:rsid w:val="00FE6BEB"/>
    <w:rsid w:val="00FF2023"/>
    <w:rsid w:val="00FF6166"/>
    <w:rsid w:val="00FF7E7B"/>
    <w:rsid w:val="05FD3476"/>
    <w:rsid w:val="081DC592"/>
    <w:rsid w:val="08CAEB8A"/>
    <w:rsid w:val="0B37B6C8"/>
    <w:rsid w:val="0B84B80A"/>
    <w:rsid w:val="0D4ED736"/>
    <w:rsid w:val="0DD5E036"/>
    <w:rsid w:val="1641F68D"/>
    <w:rsid w:val="1B9B1B6E"/>
    <w:rsid w:val="1EE0BF20"/>
    <w:rsid w:val="1F4320E6"/>
    <w:rsid w:val="2828B98C"/>
    <w:rsid w:val="2B333DB7"/>
    <w:rsid w:val="2C7F9BE0"/>
    <w:rsid w:val="2EC424EF"/>
    <w:rsid w:val="2ED351DF"/>
    <w:rsid w:val="47644EFC"/>
    <w:rsid w:val="47B35D2A"/>
    <w:rsid w:val="48A3837F"/>
    <w:rsid w:val="49DCB508"/>
    <w:rsid w:val="4E6B0AEF"/>
    <w:rsid w:val="565390D1"/>
    <w:rsid w:val="57579C79"/>
    <w:rsid w:val="5CDDE9BA"/>
    <w:rsid w:val="5D55F529"/>
    <w:rsid w:val="616F88D6"/>
    <w:rsid w:val="6937C1E2"/>
    <w:rsid w:val="725B365A"/>
    <w:rsid w:val="731B2302"/>
    <w:rsid w:val="7A1451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9718D"/>
  <w15:chartTrackingRefBased/>
  <w15:docId w15:val="{879672DF-468E-4799-9096-27721D32F9E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G Times (W1)" w:hAnsi="CG Times (W1)" w:eastAsia="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2" w:qFormat="1"/>
    <w:lsdException w:name="heading 8" w:semiHidden="1" w:unhideWhenUsed="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List Bullet" w:uiPriority="99"/>
    <w:lsdException w:name="List Bullet 2" w:uiPriority="99"/>
    <w:lsdException w:name="Body Text" w:uiPriority="99"/>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3155A"/>
    <w:pPr>
      <w:overflowPunct w:val="0"/>
      <w:autoSpaceDE w:val="0"/>
      <w:autoSpaceDN w:val="0"/>
      <w:adjustRightInd w:val="0"/>
      <w:spacing w:after="200" w:line="312" w:lineRule="auto"/>
      <w:textAlignment w:val="baseline"/>
    </w:pPr>
    <w:rPr>
      <w:rFonts w:ascii="Verdana" w:hAnsi="Verdana"/>
      <w:sz w:val="22"/>
      <w:szCs w:val="22"/>
    </w:rPr>
  </w:style>
  <w:style w:type="paragraph" w:styleId="Heading1">
    <w:name w:val="heading 1"/>
    <w:basedOn w:val="Normal"/>
    <w:next w:val="Normal"/>
    <w:link w:val="Heading1Char"/>
    <w:rsid w:val="00D50BAC"/>
    <w:pPr>
      <w:spacing w:after="240" w:line="240" w:lineRule="atLeast"/>
      <w:outlineLvl w:val="0"/>
    </w:pPr>
    <w:rPr>
      <w:b/>
      <w:caps/>
      <w:color w:val="E30137"/>
      <w:sz w:val="44"/>
    </w:rPr>
  </w:style>
  <w:style w:type="paragraph" w:styleId="Heading2">
    <w:name w:val="heading 2"/>
    <w:aliases w:val="Header 2,Header L2"/>
    <w:basedOn w:val="Normal"/>
    <w:next w:val="Normal"/>
    <w:qFormat/>
    <w:rsid w:val="007D0DBB"/>
    <w:pPr>
      <w:tabs>
        <w:tab w:val="left" w:pos="720"/>
      </w:tabs>
      <w:outlineLvl w:val="1"/>
    </w:pPr>
    <w:rPr>
      <w:color w:val="E30137"/>
      <w:sz w:val="28"/>
      <w:szCs w:val="28"/>
    </w:rPr>
  </w:style>
  <w:style w:type="paragraph" w:styleId="Heading3">
    <w:name w:val="heading 3"/>
    <w:basedOn w:val="Normal-Bold"/>
    <w:next w:val="Normal"/>
    <w:rsid w:val="00500351"/>
    <w:pPr>
      <w:spacing w:after="240"/>
      <w:outlineLvl w:val="2"/>
    </w:pPr>
  </w:style>
  <w:style w:type="paragraph" w:styleId="Heading4">
    <w:name w:val="heading 4"/>
    <w:basedOn w:val="Normal"/>
    <w:next w:val="Normal"/>
    <w:rsid w:val="00E8789B"/>
    <w:pPr>
      <w:keepNext/>
      <w:spacing w:before="240" w:after="60"/>
      <w:outlineLvl w:val="3"/>
    </w:pPr>
    <w:rPr>
      <w:rFonts w:ascii="Times New Roman" w:hAnsi="Times New Roman"/>
      <w:b/>
      <w:bCs/>
      <w:sz w:val="28"/>
      <w:szCs w:val="28"/>
    </w:rPr>
  </w:style>
  <w:style w:type="paragraph" w:styleId="Heading5">
    <w:name w:val="heading 5"/>
    <w:basedOn w:val="Normal"/>
    <w:next w:val="Normal"/>
    <w:rsid w:val="00E8789B"/>
    <w:pPr>
      <w:spacing w:before="240" w:after="60"/>
      <w:outlineLvl w:val="4"/>
    </w:pPr>
    <w:rPr>
      <w:b/>
      <w:bCs/>
      <w:i/>
      <w:iCs/>
      <w:sz w:val="26"/>
      <w:szCs w:val="26"/>
    </w:rPr>
  </w:style>
  <w:style w:type="paragraph" w:styleId="Heading6">
    <w:name w:val="heading 6"/>
    <w:basedOn w:val="Normal"/>
    <w:next w:val="Normal"/>
    <w:rsid w:val="00E8789B"/>
    <w:pPr>
      <w:spacing w:before="240" w:after="60"/>
      <w:outlineLvl w:val="5"/>
    </w:pPr>
    <w:rPr>
      <w:rFonts w:ascii="Times New Roman" w:hAnsi="Times New Roman"/>
      <w:b/>
      <w:bCs/>
    </w:rPr>
  </w:style>
  <w:style w:type="paragraph" w:styleId="Heading7">
    <w:name w:val="heading 7"/>
    <w:basedOn w:val="Normal"/>
    <w:next w:val="Normal"/>
    <w:rsid w:val="00E8789B"/>
    <w:pPr>
      <w:spacing w:before="240" w:after="60"/>
      <w:outlineLvl w:val="6"/>
    </w:pPr>
    <w:rPr>
      <w:rFonts w:ascii="Times New Roman" w:hAnsi="Times New Roman"/>
      <w:sz w:val="24"/>
      <w:szCs w:val="24"/>
    </w:rPr>
  </w:style>
  <w:style w:type="paragraph" w:styleId="Heading8">
    <w:name w:val="heading 8"/>
    <w:basedOn w:val="Normal"/>
    <w:next w:val="Normal"/>
    <w:link w:val="Heading8Char"/>
    <w:unhideWhenUsed/>
    <w:rsid w:val="00952425"/>
    <w:pPr>
      <w:keepNext/>
      <w:keepLines/>
      <w:spacing w:before="40"/>
      <w:outlineLvl w:val="7"/>
    </w:pPr>
    <w:rPr>
      <w:rFonts w:asciiTheme="majorHAnsi" w:hAnsiTheme="majorHAnsi" w:eastAsiaTheme="majorEastAsia" w:cstheme="majorBidi"/>
      <w:color w:val="525252" w:themeColor="text1" w:themeTint="D8"/>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ubList" w:customStyle="1">
    <w:name w:val="Sub List"/>
    <w:basedOn w:val="ListParagraph"/>
    <w:uiPriority w:val="7"/>
    <w:qFormat/>
    <w:rsid w:val="00F40137"/>
    <w:pPr>
      <w:numPr>
        <w:ilvl w:val="1"/>
        <w:numId w:val="4"/>
      </w:numPr>
    </w:pPr>
  </w:style>
  <w:style w:type="paragraph" w:styleId="Header">
    <w:name w:val="header"/>
    <w:aliases w:val="1 Header"/>
    <w:basedOn w:val="Heading2"/>
    <w:rsid w:val="006B6D3E"/>
    <w:pPr>
      <w:spacing w:after="0" w:line="240" w:lineRule="auto"/>
    </w:pPr>
    <w:rPr>
      <w:b/>
      <w:sz w:val="48"/>
      <w:szCs w:val="40"/>
    </w:rPr>
  </w:style>
  <w:style w:type="paragraph" w:styleId="h1" w:customStyle="1">
    <w:name w:val="h1"/>
    <w:basedOn w:val="Title"/>
    <w:next w:val="n"/>
    <w:pPr>
      <w:keepNext/>
      <w:tabs>
        <w:tab w:val="clear" w:pos="8959"/>
      </w:tabs>
      <w:spacing w:before="360" w:after="0"/>
    </w:pPr>
  </w:style>
  <w:style w:type="paragraph" w:styleId="base" w:customStyle="1">
    <w:name w:val="base"/>
    <w:pPr>
      <w:overflowPunct w:val="0"/>
      <w:autoSpaceDE w:val="0"/>
      <w:autoSpaceDN w:val="0"/>
      <w:adjustRightInd w:val="0"/>
      <w:spacing w:before="240"/>
      <w:jc w:val="both"/>
      <w:textAlignment w:val="baseline"/>
    </w:pPr>
    <w:rPr>
      <w:rFonts w:ascii="Arial" w:hAnsi="Arial"/>
      <w:sz w:val="24"/>
    </w:rPr>
  </w:style>
  <w:style w:type="character" w:styleId="FootnoteReference">
    <w:name w:val="footnote reference"/>
    <w:semiHidden/>
    <w:rPr>
      <w:rFonts w:ascii="Arial" w:hAnsi="Arial"/>
      <w:position w:val="6"/>
      <w:sz w:val="16"/>
    </w:rPr>
  </w:style>
  <w:style w:type="paragraph" w:styleId="FootnoteText">
    <w:name w:val="footnote text"/>
    <w:basedOn w:val="Normal"/>
    <w:semiHidden/>
    <w:pPr>
      <w:spacing w:before="120"/>
      <w:ind w:left="113" w:hanging="113"/>
    </w:pPr>
    <w:rPr>
      <w:rFonts w:ascii="Arial" w:hAnsi="Arial"/>
    </w:rPr>
  </w:style>
  <w:style w:type="paragraph" w:styleId="Title">
    <w:name w:val="Title"/>
    <w:basedOn w:val="base"/>
    <w:pPr>
      <w:tabs>
        <w:tab w:val="right" w:pos="8959"/>
      </w:tabs>
      <w:spacing w:before="0" w:after="120"/>
    </w:pPr>
    <w:rPr>
      <w:b/>
      <w:sz w:val="32"/>
    </w:rPr>
  </w:style>
  <w:style w:type="paragraph" w:styleId="h3" w:customStyle="1">
    <w:name w:val="h3"/>
    <w:basedOn w:val="h2"/>
    <w:next w:val="n"/>
    <w:rPr>
      <w:b/>
      <w:sz w:val="24"/>
    </w:rPr>
  </w:style>
  <w:style w:type="paragraph" w:styleId="h2" w:customStyle="1">
    <w:name w:val="h2"/>
    <w:basedOn w:val="Normal"/>
    <w:next w:val="n"/>
    <w:pPr>
      <w:spacing w:before="240"/>
    </w:pPr>
    <w:rPr>
      <w:rFonts w:ascii="Arial" w:hAnsi="Arial"/>
      <w:sz w:val="32"/>
    </w:rPr>
  </w:style>
  <w:style w:type="character" w:styleId="Hyperlink">
    <w:name w:val="Hyperlink"/>
    <w:rsid w:val="008A5716"/>
    <w:rPr>
      <w:rFonts w:ascii="Verdana" w:hAnsi="Verdana"/>
      <w:color w:val="E30137"/>
      <w:u w:val="single"/>
    </w:rPr>
  </w:style>
  <w:style w:type="paragraph" w:styleId="misc" w:customStyle="1">
    <w:name w:val="misc"/>
    <w:basedOn w:val="base"/>
    <w:pPr>
      <w:spacing w:before="0"/>
    </w:pPr>
  </w:style>
  <w:style w:type="paragraph" w:styleId="BasicParagraph" w:customStyle="1">
    <w:name w:val="[Basic Paragraph]"/>
    <w:basedOn w:val="Normal"/>
    <w:uiPriority w:val="99"/>
    <w:rsid w:val="00A0147F"/>
    <w:pPr>
      <w:overflowPunct/>
      <w:spacing w:line="288" w:lineRule="auto"/>
      <w:textAlignment w:val="center"/>
    </w:pPr>
    <w:rPr>
      <w:rFonts w:ascii="Minion Pro" w:hAnsi="Minion Pro" w:cs="Minion Pro"/>
      <w:color w:val="000000"/>
      <w:sz w:val="24"/>
      <w:szCs w:val="24"/>
    </w:rPr>
  </w:style>
  <w:style w:type="paragraph" w:styleId="Numberslist" w:customStyle="1">
    <w:name w:val="Numbers list"/>
    <w:basedOn w:val="ListParagraph"/>
    <w:qFormat/>
    <w:rsid w:val="008A5716"/>
    <w:pPr>
      <w:numPr>
        <w:numId w:val="2"/>
      </w:numPr>
    </w:p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semiHidden/>
    <w:rsid w:val="00467D7D"/>
    <w:rPr>
      <w:rFonts w:ascii="Tahoma" w:hAnsi="Tahoma" w:cs="Tahoma"/>
      <w:sz w:val="16"/>
      <w:szCs w:val="16"/>
    </w:rPr>
  </w:style>
  <w:style w:type="paragraph" w:styleId="head" w:customStyle="1">
    <w:name w:val="head"/>
    <w:basedOn w:val="Normal"/>
    <w:pPr>
      <w:spacing w:after="240"/>
      <w:jc w:val="center"/>
    </w:pPr>
  </w:style>
  <w:style w:type="paragraph" w:styleId="Footer">
    <w:name w:val="footer"/>
    <w:basedOn w:val="Normal"/>
    <w:link w:val="FooterChar"/>
    <w:uiPriority w:val="99"/>
    <w:rsid w:val="00952425"/>
    <w:pPr>
      <w:tabs>
        <w:tab w:val="center" w:pos="4153"/>
        <w:tab w:val="right" w:pos="8306"/>
      </w:tabs>
    </w:pPr>
    <w:rPr>
      <w:sz w:val="18"/>
    </w:rPr>
  </w:style>
  <w:style w:type="table" w:styleId="TableGrid">
    <w:name w:val="Table Grid"/>
    <w:basedOn w:val="TableNormal"/>
    <w:uiPriority w:val="39"/>
    <w:rsid w:val="00E8789B"/>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 w:customStyle="1">
    <w:name w:val="n"/>
    <w:basedOn w:val="Normal"/>
    <w:rsid w:val="00E274D4"/>
    <w:pPr>
      <w:numPr>
        <w:numId w:val="1"/>
      </w:numPr>
      <w:tabs>
        <w:tab w:val="right" w:pos="8959"/>
      </w:tabs>
      <w:spacing w:before="240"/>
      <w:jc w:val="both"/>
    </w:pPr>
    <w:rPr>
      <w:rFonts w:ascii="Arial" w:hAnsi="Arial"/>
      <w:sz w:val="24"/>
    </w:rPr>
  </w:style>
  <w:style w:type="character" w:styleId="FollowedHyperlink">
    <w:name w:val="FollowedHyperlink"/>
    <w:rsid w:val="008A5716"/>
    <w:rPr>
      <w:rFonts w:ascii="Verdana" w:hAnsi="Verdana"/>
      <w:color w:val="E30137"/>
      <w:u w:val="single"/>
    </w:rPr>
  </w:style>
  <w:style w:type="character" w:styleId="Strong">
    <w:name w:val="Strong"/>
    <w:uiPriority w:val="22"/>
    <w:qFormat/>
    <w:rsid w:val="00821E99"/>
    <w:rPr>
      <w:b/>
      <w:bCs/>
    </w:rPr>
  </w:style>
  <w:style w:type="paragraph" w:styleId="ListParagraph">
    <w:name w:val="List Paragraph"/>
    <w:basedOn w:val="Normal"/>
    <w:uiPriority w:val="34"/>
    <w:qFormat/>
    <w:rsid w:val="001C421B"/>
    <w:pPr>
      <w:numPr>
        <w:numId w:val="3"/>
      </w:numPr>
    </w:pPr>
  </w:style>
  <w:style w:type="character" w:styleId="FooterChar" w:customStyle="1">
    <w:name w:val="Footer Char"/>
    <w:link w:val="Footer"/>
    <w:uiPriority w:val="99"/>
    <w:rsid w:val="00952425"/>
    <w:rPr>
      <w:rFonts w:ascii="Verdana" w:hAnsi="Verdana"/>
      <w:color w:val="333333" w:themeColor="text1"/>
      <w:sz w:val="18"/>
    </w:rPr>
  </w:style>
  <w:style w:type="character" w:styleId="CommentReference">
    <w:name w:val="Comment Reference"/>
    <w:uiPriority w:val="99"/>
    <w:unhideWhenUsed/>
    <w:rsid w:val="00F97499"/>
    <w:rPr>
      <w:sz w:val="16"/>
      <w:szCs w:val="16"/>
    </w:rPr>
  </w:style>
  <w:style w:type="paragraph" w:styleId="CommentText">
    <w:name w:val="Comment Text"/>
    <w:basedOn w:val="Normal"/>
    <w:link w:val="CommentTextChar"/>
    <w:uiPriority w:val="99"/>
    <w:unhideWhenUsed/>
    <w:rsid w:val="00F97499"/>
    <w:pPr>
      <w:overflowPunct/>
      <w:autoSpaceDE/>
      <w:autoSpaceDN/>
      <w:adjustRightInd/>
      <w:textAlignment w:val="auto"/>
    </w:pPr>
    <w:rPr>
      <w:rFonts w:ascii="Calibri" w:hAnsi="Calibri" w:eastAsia="Calibri"/>
    </w:rPr>
  </w:style>
  <w:style w:type="character" w:styleId="CommentTextChar" w:customStyle="1">
    <w:name w:val="Comment Text Char"/>
    <w:link w:val="CommentText"/>
    <w:uiPriority w:val="99"/>
    <w:rsid w:val="00F97499"/>
    <w:rPr>
      <w:rFonts w:ascii="Calibri" w:hAnsi="Calibri" w:eastAsia="Calibri"/>
      <w:lang w:eastAsia="en-US"/>
    </w:rPr>
  </w:style>
  <w:style w:type="paragraph" w:styleId="CommentSubject">
    <w:name w:val="Comment Subject"/>
    <w:basedOn w:val="CommentText"/>
    <w:next w:val="CommentText"/>
    <w:link w:val="CommentSubjectChar"/>
    <w:rsid w:val="00446C9C"/>
    <w:pPr>
      <w:overflowPunct w:val="0"/>
      <w:autoSpaceDE w:val="0"/>
      <w:autoSpaceDN w:val="0"/>
      <w:adjustRightInd w:val="0"/>
      <w:textAlignment w:val="baseline"/>
    </w:pPr>
    <w:rPr>
      <w:rFonts w:ascii="CG Times (W1)" w:hAnsi="CG Times (W1)" w:eastAsia="Times New Roman"/>
      <w:b/>
      <w:bCs/>
    </w:rPr>
  </w:style>
  <w:style w:type="character" w:styleId="CommentSubjectChar" w:customStyle="1">
    <w:name w:val="Comment Subject Char"/>
    <w:link w:val="CommentSubject"/>
    <w:rsid w:val="00446C9C"/>
    <w:rPr>
      <w:rFonts w:ascii="Calibri" w:hAnsi="Calibri" w:eastAsia="Calibri"/>
      <w:b/>
      <w:bCs/>
      <w:lang w:val="en-GB" w:eastAsia="en-US"/>
    </w:rPr>
  </w:style>
  <w:style w:type="paragraph" w:styleId="IntroParaInfo" w:customStyle="1">
    <w:name w:val="Intro Para / Info"/>
    <w:basedOn w:val="Normal"/>
    <w:qFormat/>
    <w:rsid w:val="007D0DBB"/>
    <w:pPr>
      <w:spacing w:before="120" w:after="600"/>
    </w:pPr>
    <w:rPr>
      <w:sz w:val="40"/>
      <w:szCs w:val="28"/>
    </w:rPr>
  </w:style>
  <w:style w:type="paragraph" w:styleId="SubHeader" w:customStyle="1">
    <w:name w:val="Sub Header"/>
    <w:basedOn w:val="Header"/>
    <w:rsid w:val="00AD3018"/>
    <w:rPr>
      <w:b w:val="0"/>
      <w:sz w:val="36"/>
    </w:rPr>
  </w:style>
  <w:style w:type="table" w:styleId="Table3Deffects1">
    <w:name w:val="Table 3D effects 1"/>
    <w:basedOn w:val="TableNormal"/>
    <w:rsid w:val="00DA4092"/>
    <w:pPr>
      <w:overflowPunct w:val="0"/>
      <w:autoSpaceDE w:val="0"/>
      <w:autoSpaceDN w:val="0"/>
      <w:adjustRightInd w:val="0"/>
      <w:textAlignment w:val="baseline"/>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rsid w:val="00DA4092"/>
    <w:pPr>
      <w:overflowPunct w:val="0"/>
      <w:autoSpaceDE w:val="0"/>
      <w:autoSpaceDN w:val="0"/>
      <w:adjustRightInd w:val="0"/>
      <w:textAlignment w:val="baseline"/>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rsid w:val="00DA4092"/>
    <w:pPr>
      <w:overflowPunct w:val="0"/>
      <w:autoSpaceDE w:val="0"/>
      <w:autoSpaceDN w:val="0"/>
      <w:adjustRightInd w:val="0"/>
      <w:textAlignment w:val="baseline"/>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TableHeader" w:customStyle="1">
    <w:name w:val="Table Header"/>
    <w:basedOn w:val="Normal"/>
    <w:qFormat/>
    <w:rsid w:val="00500351"/>
    <w:pPr>
      <w:spacing w:line="348" w:lineRule="auto"/>
    </w:pPr>
    <w:rPr>
      <w:color w:val="FFFFFF" w:themeColor="background1"/>
    </w:rPr>
  </w:style>
  <w:style w:type="paragraph" w:styleId="BodyText">
    <w:name w:val="Body Text"/>
    <w:basedOn w:val="Normal"/>
    <w:link w:val="BodyTextChar"/>
    <w:uiPriority w:val="99"/>
    <w:unhideWhenUsed/>
    <w:rsid w:val="00E274D4"/>
    <w:pPr>
      <w:overflowPunct/>
      <w:autoSpaceDE/>
      <w:autoSpaceDN/>
      <w:adjustRightInd/>
      <w:spacing w:after="20"/>
      <w:textAlignment w:val="auto"/>
    </w:pPr>
    <w:rPr>
      <w:rFonts w:eastAsiaTheme="minorHAnsi" w:cstheme="minorBidi"/>
      <w:b/>
      <w:sz w:val="24"/>
      <w:szCs w:val="24"/>
    </w:rPr>
  </w:style>
  <w:style w:type="character" w:styleId="BodyTextChar" w:customStyle="1">
    <w:name w:val="Body Text Char"/>
    <w:basedOn w:val="DefaultParagraphFont"/>
    <w:link w:val="BodyText"/>
    <w:uiPriority w:val="99"/>
    <w:rsid w:val="00E274D4"/>
    <w:rPr>
      <w:rFonts w:ascii="Verdana" w:hAnsi="Verdana" w:eastAsiaTheme="minorHAnsi" w:cstheme="minorBidi"/>
      <w:b/>
      <w:sz w:val="24"/>
      <w:szCs w:val="24"/>
    </w:rPr>
  </w:style>
  <w:style w:type="paragraph" w:styleId="Subnumberslist" w:customStyle="1">
    <w:name w:val="Sub numbers list"/>
    <w:basedOn w:val="SubList"/>
    <w:rsid w:val="008A5716"/>
    <w:pPr>
      <w:ind w:hanging="425"/>
    </w:pPr>
    <w:rPr>
      <w:sz w:val="21"/>
    </w:rPr>
  </w:style>
  <w:style w:type="character" w:styleId="Heading8Char" w:customStyle="1">
    <w:name w:val="Heading 8 Char"/>
    <w:basedOn w:val="DefaultParagraphFont"/>
    <w:link w:val="Heading8"/>
    <w:rsid w:val="00952425"/>
    <w:rPr>
      <w:rFonts w:asciiTheme="majorHAnsi" w:hAnsiTheme="majorHAnsi" w:eastAsiaTheme="majorEastAsia" w:cstheme="majorBidi"/>
      <w:color w:val="525252" w:themeColor="text1" w:themeTint="D8"/>
      <w:sz w:val="21"/>
      <w:szCs w:val="21"/>
    </w:rPr>
  </w:style>
  <w:style w:type="paragraph" w:styleId="TableWhoandWhen" w:customStyle="1">
    <w:name w:val="Table Who and When"/>
    <w:basedOn w:val="Normal"/>
    <w:qFormat/>
    <w:rsid w:val="0062435B"/>
    <w:pPr>
      <w:spacing w:after="120" w:line="276" w:lineRule="auto"/>
    </w:pPr>
  </w:style>
  <w:style w:type="character" w:styleId="UnresolvedMention">
    <w:name w:val="Unresolved Mention"/>
    <w:basedOn w:val="DefaultParagraphFont"/>
    <w:uiPriority w:val="99"/>
    <w:semiHidden/>
    <w:unhideWhenUsed/>
    <w:rsid w:val="0037350E"/>
    <w:rPr>
      <w:color w:val="605E5C"/>
      <w:shd w:val="clear" w:color="auto" w:fill="E1DFDD"/>
    </w:rPr>
  </w:style>
  <w:style w:type="character" w:styleId="pt-defaultparagraphfont" w:customStyle="1">
    <w:name w:val="pt-defaultparagraphfont"/>
    <w:basedOn w:val="DefaultParagraphFont"/>
    <w:rsid w:val="00BF363D"/>
  </w:style>
  <w:style w:type="character" w:styleId="apple-converted-space" w:customStyle="1">
    <w:name w:val="apple-converted-space"/>
    <w:basedOn w:val="DefaultParagraphFont"/>
    <w:rsid w:val="00BF363D"/>
  </w:style>
  <w:style w:type="paragraph" w:styleId="NormalWeb">
    <w:name w:val="Normal (Web)"/>
    <w:basedOn w:val="Normal"/>
    <w:uiPriority w:val="99"/>
    <w:unhideWhenUsed/>
    <w:rsid w:val="00BF363D"/>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pt-nospacing" w:customStyle="1">
    <w:name w:val="pt-nospacing"/>
    <w:basedOn w:val="Normal"/>
    <w:rsid w:val="00BF363D"/>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Normal-Bold" w:customStyle="1">
    <w:name w:val="Normal - Bold"/>
    <w:basedOn w:val="Normal"/>
    <w:qFormat/>
    <w:rsid w:val="000971DF"/>
    <w:rPr>
      <w:color w:val="E30137"/>
    </w:rPr>
  </w:style>
  <w:style w:type="paragraph" w:styleId="1Title" w:customStyle="1">
    <w:name w:val="1 Title"/>
    <w:basedOn w:val="Header"/>
    <w:qFormat/>
    <w:rsid w:val="00ED7855"/>
  </w:style>
  <w:style w:type="character" w:styleId="Emphasis">
    <w:name w:val="Emphasis"/>
    <w:basedOn w:val="DefaultParagraphFont"/>
    <w:rsid w:val="00ED7855"/>
    <w:rPr>
      <w:i/>
      <w:iCs/>
    </w:rPr>
  </w:style>
  <w:style w:type="character" w:styleId="IntenseEmphasis">
    <w:name w:val="Intense Emphasis"/>
    <w:basedOn w:val="DefaultParagraphFont"/>
    <w:uiPriority w:val="21"/>
    <w:qFormat/>
    <w:rsid w:val="009D0525"/>
    <w:rPr>
      <w:i/>
      <w:iCs/>
      <w:color w:val="E30137" w:themeColor="accent1"/>
    </w:rPr>
  </w:style>
  <w:style w:type="character" w:styleId="Heading1Char" w:customStyle="1">
    <w:name w:val="Heading 1 Char"/>
    <w:basedOn w:val="DefaultParagraphFont"/>
    <w:link w:val="Heading1"/>
    <w:rsid w:val="00622E76"/>
    <w:rPr>
      <w:rFonts w:ascii="Verdana" w:hAnsi="Verdana"/>
      <w:b/>
      <w:caps/>
      <w:color w:val="E30137"/>
      <w:sz w:val="44"/>
      <w:szCs w:val="22"/>
    </w:rPr>
  </w:style>
  <w:style w:type="paragraph" w:styleId="ListBullet">
    <w:name w:val="List Bullet"/>
    <w:basedOn w:val="Normal"/>
    <w:uiPriority w:val="99"/>
    <w:unhideWhenUsed/>
    <w:rsid w:val="00622E76"/>
    <w:pPr>
      <w:numPr>
        <w:numId w:val="5"/>
      </w:numPr>
      <w:tabs>
        <w:tab w:val="clear" w:pos="360"/>
      </w:tabs>
      <w:overflowPunct/>
      <w:autoSpaceDE/>
      <w:autoSpaceDN/>
      <w:adjustRightInd/>
      <w:spacing w:line="276" w:lineRule="auto"/>
      <w:ind w:left="0" w:firstLine="0"/>
      <w:contextualSpacing/>
      <w:textAlignment w:val="auto"/>
    </w:pPr>
    <w:rPr>
      <w:rFonts w:ascii="Calibri" w:hAnsi="Calibri" w:eastAsia="Calibri" w:cstheme="minorBidi"/>
      <w:lang w:val="en-US"/>
    </w:rPr>
  </w:style>
  <w:style w:type="paragraph" w:styleId="ListBullet2">
    <w:name w:val="List Bullet 2"/>
    <w:basedOn w:val="Normal"/>
    <w:uiPriority w:val="99"/>
    <w:unhideWhenUsed/>
    <w:rsid w:val="00622E76"/>
    <w:pPr>
      <w:numPr>
        <w:numId w:val="6"/>
      </w:numPr>
      <w:tabs>
        <w:tab w:val="clear" w:pos="720"/>
      </w:tabs>
      <w:overflowPunct/>
      <w:autoSpaceDE/>
      <w:autoSpaceDN/>
      <w:adjustRightInd/>
      <w:spacing w:line="276" w:lineRule="auto"/>
      <w:ind w:left="0" w:firstLine="0"/>
      <w:contextualSpacing/>
      <w:textAlignment w:val="auto"/>
    </w:pPr>
    <w:rPr>
      <w:rFonts w:ascii="Calibri" w:hAnsi="Calibri" w:eastAsia="Calibri" w:cstheme="minorBidi"/>
      <w:lang w:val="en-US"/>
    </w:rPr>
  </w:style>
  <w:style w:type="paragraph" w:styleId="Revision">
    <w:name w:val="Revision"/>
    <w:hidden/>
    <w:uiPriority w:val="99"/>
    <w:semiHidden/>
    <w:rsid w:val="00DD36E9"/>
    <w:rPr>
      <w:rFonts w:ascii="Verdana" w:hAnsi="Verdana"/>
      <w:sz w:val="22"/>
      <w:szCs w:val="22"/>
    </w:rPr>
  </w:style>
  <w:style w:type="character" w:styleId="cf01" w:customStyle="1">
    <w:name w:val="cf01"/>
    <w:basedOn w:val="DefaultParagraphFont"/>
    <w:rsid w:val="00D90F56"/>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102223">
      <w:bodyDiv w:val="1"/>
      <w:marLeft w:val="0"/>
      <w:marRight w:val="0"/>
      <w:marTop w:val="0"/>
      <w:marBottom w:val="0"/>
      <w:divBdr>
        <w:top w:val="none" w:sz="0" w:space="0" w:color="auto"/>
        <w:left w:val="none" w:sz="0" w:space="0" w:color="auto"/>
        <w:bottom w:val="none" w:sz="0" w:space="0" w:color="auto"/>
        <w:right w:val="none" w:sz="0" w:space="0" w:color="auto"/>
      </w:divBdr>
    </w:div>
    <w:div w:id="308949234">
      <w:bodyDiv w:val="1"/>
      <w:marLeft w:val="0"/>
      <w:marRight w:val="0"/>
      <w:marTop w:val="0"/>
      <w:marBottom w:val="0"/>
      <w:divBdr>
        <w:top w:val="none" w:sz="0" w:space="0" w:color="auto"/>
        <w:left w:val="none" w:sz="0" w:space="0" w:color="auto"/>
        <w:bottom w:val="none" w:sz="0" w:space="0" w:color="auto"/>
        <w:right w:val="none" w:sz="0" w:space="0" w:color="auto"/>
      </w:divBdr>
    </w:div>
    <w:div w:id="619190780">
      <w:bodyDiv w:val="1"/>
      <w:marLeft w:val="0"/>
      <w:marRight w:val="0"/>
      <w:marTop w:val="0"/>
      <w:marBottom w:val="0"/>
      <w:divBdr>
        <w:top w:val="none" w:sz="0" w:space="0" w:color="auto"/>
        <w:left w:val="none" w:sz="0" w:space="0" w:color="auto"/>
        <w:bottom w:val="none" w:sz="0" w:space="0" w:color="auto"/>
        <w:right w:val="none" w:sz="0" w:space="0" w:color="auto"/>
      </w:divBdr>
    </w:div>
    <w:div w:id="1025791214">
      <w:bodyDiv w:val="1"/>
      <w:marLeft w:val="0"/>
      <w:marRight w:val="0"/>
      <w:marTop w:val="0"/>
      <w:marBottom w:val="0"/>
      <w:divBdr>
        <w:top w:val="none" w:sz="0" w:space="0" w:color="auto"/>
        <w:left w:val="none" w:sz="0" w:space="0" w:color="auto"/>
        <w:bottom w:val="none" w:sz="0" w:space="0" w:color="auto"/>
        <w:right w:val="none" w:sz="0" w:space="0" w:color="auto"/>
      </w:divBdr>
    </w:div>
    <w:div w:id="1304970083">
      <w:bodyDiv w:val="1"/>
      <w:marLeft w:val="0"/>
      <w:marRight w:val="0"/>
      <w:marTop w:val="0"/>
      <w:marBottom w:val="0"/>
      <w:divBdr>
        <w:top w:val="none" w:sz="0" w:space="0" w:color="auto"/>
        <w:left w:val="none" w:sz="0" w:space="0" w:color="auto"/>
        <w:bottom w:val="none" w:sz="0" w:space="0" w:color="auto"/>
        <w:right w:val="none" w:sz="0" w:space="0" w:color="auto"/>
      </w:divBdr>
    </w:div>
    <w:div w:id="1575164152">
      <w:bodyDiv w:val="1"/>
      <w:marLeft w:val="0"/>
      <w:marRight w:val="0"/>
      <w:marTop w:val="0"/>
      <w:marBottom w:val="0"/>
      <w:divBdr>
        <w:top w:val="none" w:sz="0" w:space="0" w:color="auto"/>
        <w:left w:val="none" w:sz="0" w:space="0" w:color="auto"/>
        <w:bottom w:val="none" w:sz="0" w:space="0" w:color="auto"/>
        <w:right w:val="none" w:sz="0" w:space="0" w:color="auto"/>
      </w:divBdr>
    </w:div>
    <w:div w:id="1777286848">
      <w:bodyDiv w:val="1"/>
      <w:marLeft w:val="0"/>
      <w:marRight w:val="0"/>
      <w:marTop w:val="0"/>
      <w:marBottom w:val="0"/>
      <w:divBdr>
        <w:top w:val="none" w:sz="0" w:space="0" w:color="auto"/>
        <w:left w:val="none" w:sz="0" w:space="0" w:color="auto"/>
        <w:bottom w:val="none" w:sz="0" w:space="0" w:color="auto"/>
        <w:right w:val="none" w:sz="0" w:space="0" w:color="auto"/>
      </w:divBdr>
      <w:divsChild>
        <w:div w:id="2100325680">
          <w:marLeft w:val="0"/>
          <w:marRight w:val="0"/>
          <w:marTop w:val="0"/>
          <w:marBottom w:val="0"/>
          <w:divBdr>
            <w:top w:val="none" w:sz="0" w:space="0" w:color="auto"/>
            <w:left w:val="none" w:sz="0" w:space="0" w:color="auto"/>
            <w:bottom w:val="none" w:sz="0" w:space="0" w:color="auto"/>
            <w:right w:val="none" w:sz="0" w:space="0" w:color="auto"/>
          </w:divBdr>
          <w:divsChild>
            <w:div w:id="1389261695">
              <w:marLeft w:val="0"/>
              <w:marRight w:val="0"/>
              <w:marTop w:val="0"/>
              <w:marBottom w:val="0"/>
              <w:divBdr>
                <w:top w:val="none" w:sz="0" w:space="0" w:color="auto"/>
                <w:left w:val="none" w:sz="0" w:space="0" w:color="auto"/>
                <w:bottom w:val="none" w:sz="0" w:space="0" w:color="auto"/>
                <w:right w:val="none" w:sz="0" w:space="0" w:color="auto"/>
              </w:divBdr>
              <w:divsChild>
                <w:div w:id="29184411">
                  <w:marLeft w:val="0"/>
                  <w:marRight w:val="0"/>
                  <w:marTop w:val="0"/>
                  <w:marBottom w:val="0"/>
                  <w:divBdr>
                    <w:top w:val="none" w:sz="0" w:space="0" w:color="auto"/>
                    <w:left w:val="none" w:sz="0" w:space="0" w:color="auto"/>
                    <w:bottom w:val="none" w:sz="0" w:space="0" w:color="auto"/>
                    <w:right w:val="none" w:sz="0" w:space="0" w:color="auto"/>
                  </w:divBdr>
                  <w:divsChild>
                    <w:div w:id="131664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638041">
      <w:bodyDiv w:val="1"/>
      <w:marLeft w:val="0"/>
      <w:marRight w:val="0"/>
      <w:marTop w:val="0"/>
      <w:marBottom w:val="0"/>
      <w:divBdr>
        <w:top w:val="none" w:sz="0" w:space="0" w:color="auto"/>
        <w:left w:val="none" w:sz="0" w:space="0" w:color="auto"/>
        <w:bottom w:val="none" w:sz="0" w:space="0" w:color="auto"/>
        <w:right w:val="none" w:sz="0" w:space="0" w:color="auto"/>
      </w:divBdr>
    </w:div>
    <w:div w:id="1870870457">
      <w:bodyDiv w:val="1"/>
      <w:marLeft w:val="0"/>
      <w:marRight w:val="0"/>
      <w:marTop w:val="0"/>
      <w:marBottom w:val="0"/>
      <w:divBdr>
        <w:top w:val="none" w:sz="0" w:space="0" w:color="auto"/>
        <w:left w:val="none" w:sz="0" w:space="0" w:color="auto"/>
        <w:bottom w:val="none" w:sz="0" w:space="0" w:color="auto"/>
        <w:right w:val="none" w:sz="0" w:space="0" w:color="auto"/>
      </w:divBdr>
    </w:div>
    <w:div w:id="2113625369">
      <w:bodyDiv w:val="1"/>
      <w:marLeft w:val="0"/>
      <w:marRight w:val="0"/>
      <w:marTop w:val="0"/>
      <w:marBottom w:val="0"/>
      <w:divBdr>
        <w:top w:val="none" w:sz="0" w:space="0" w:color="auto"/>
        <w:left w:val="none" w:sz="0" w:space="0" w:color="auto"/>
        <w:bottom w:val="none" w:sz="0" w:space="0" w:color="auto"/>
        <w:right w:val="none" w:sz="0" w:space="0" w:color="auto"/>
      </w:divBdr>
    </w:div>
    <w:div w:id="212391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safeguarding@englandgolf.org"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England Golf Theme">
      <a:dk1>
        <a:srgbClr val="333333"/>
      </a:dk1>
      <a:lt1>
        <a:srgbClr val="FFFFFF"/>
      </a:lt1>
      <a:dk2>
        <a:srgbClr val="D2D7DB"/>
      </a:dk2>
      <a:lt2>
        <a:srgbClr val="E30137"/>
      </a:lt2>
      <a:accent1>
        <a:srgbClr val="E30137"/>
      </a:accent1>
      <a:accent2>
        <a:srgbClr val="EA9185"/>
      </a:accent2>
      <a:accent3>
        <a:srgbClr val="333333"/>
      </a:accent3>
      <a:accent4>
        <a:srgbClr val="949594"/>
      </a:accent4>
      <a:accent5>
        <a:srgbClr val="D6B974"/>
      </a:accent5>
      <a:accent6>
        <a:srgbClr val="E8D8AF"/>
      </a:accent6>
      <a:hlink>
        <a:srgbClr val="E30137"/>
      </a:hlink>
      <a:folHlink>
        <a:srgbClr val="E3013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E92BA-6835-4AA2-A42F-787D1399953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Lottery Sports Fund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Word Template June 2019</dc:title>
  <dc:subject/>
  <dc:creator>junaid.syed@englandgolf.org</dc:creator>
  <keywords/>
  <dc:description/>
  <lastModifiedBy>phil causer</lastModifiedBy>
  <revision>19</revision>
  <lastPrinted>2019-06-12T13:44:00.0000000Z</lastPrinted>
  <dcterms:created xsi:type="dcterms:W3CDTF">2026-07-09T11:15:00.0000000Z</dcterms:created>
  <dcterms:modified xsi:type="dcterms:W3CDTF">2026-10-13T18:16:34.6501630Z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LV_FILEID">
    <vt:i4>19882496</vt:i4>
  </property>
  <property fmtid="{D5CDD505-2E9C-101B-9397-08002B2CF9AE}" pid="3" name="LV_FILEVERSION">
    <vt:i4>11</vt:i4>
  </property>
</Properties>
</file>